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项目编号：LSRY-ZB2021-Z026</w:t>
      </w:r>
    </w:p>
    <w:p w:rsidR="00277AE5" w:rsidRDefault="00907C2E">
      <w:pPr>
        <w:spacing w:line="440" w:lineRule="exact"/>
        <w:rPr>
          <w:rFonts w:ascii="黑体" w:eastAsia="黑体" w:hAnsi="宋体"/>
          <w:b/>
          <w:color w:val="000000"/>
          <w:sz w:val="44"/>
          <w:szCs w:val="44"/>
        </w:rPr>
      </w:pPr>
      <w:r>
        <w:rPr>
          <w:rFonts w:ascii="黑体" w:eastAsia="黑体" w:hAnsi="宋体" w:hint="eastAsia"/>
          <w:color w:val="000000"/>
          <w:sz w:val="44"/>
        </w:rPr>
        <w:t xml:space="preserve">  项目名称：溧水区人民医院ICU吊顶项目</w:t>
      </w:r>
    </w:p>
    <w:p w:rsidR="00277AE5" w:rsidRDefault="00277AE5">
      <w:pPr>
        <w:jc w:val="center"/>
        <w:rPr>
          <w:rFonts w:ascii="黑体" w:eastAsia="黑体" w:hAnsi="宋体"/>
          <w:color w:val="000000"/>
          <w:sz w:val="44"/>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jc w:val="center"/>
        <w:rPr>
          <w:rFonts w:ascii="黑体" w:eastAsia="黑体" w:hAnsi="宋体"/>
          <w:color w:val="000000"/>
          <w:sz w:val="44"/>
        </w:rPr>
      </w:pPr>
      <w:r>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2021年</w:t>
      </w:r>
      <w:r>
        <w:rPr>
          <w:rFonts w:ascii="黑体" w:eastAsia="黑体" w:hAnsi="宋体"/>
          <w:color w:val="000000"/>
          <w:sz w:val="44"/>
        </w:rPr>
        <w:t>11</w:t>
      </w:r>
      <w:r>
        <w:rPr>
          <w:rFonts w:ascii="黑体" w:eastAsia="黑体" w:hAnsi="宋体" w:hint="eastAsia"/>
          <w:color w:val="000000"/>
          <w:sz w:val="44"/>
        </w:rPr>
        <w:t>月</w:t>
      </w:r>
      <w:r w:rsidR="009F0A22">
        <w:rPr>
          <w:rFonts w:ascii="黑体" w:eastAsia="黑体" w:hAnsi="宋体" w:hint="eastAsia"/>
          <w:color w:val="000000"/>
          <w:sz w:val="44"/>
        </w:rPr>
        <w:t>30</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277AE5" w:rsidRDefault="00907C2E">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ascii="宋体" w:hAnsi="宋体" w:cs="宋体" w:hint="eastAsia"/>
          <w:b/>
          <w:bCs/>
          <w:sz w:val="24"/>
          <w:szCs w:val="24"/>
          <w:lang w:val="zh-CN"/>
        </w:rPr>
        <w:t>溧水区人民医院</w:t>
      </w:r>
      <w:r>
        <w:rPr>
          <w:rFonts w:ascii="宋体" w:hAnsi="宋体" w:cs="宋体" w:hint="eastAsia"/>
          <w:b/>
          <w:bCs/>
          <w:sz w:val="24"/>
          <w:szCs w:val="24"/>
        </w:rPr>
        <w:t>I</w:t>
      </w:r>
      <w:r>
        <w:rPr>
          <w:rFonts w:ascii="宋体" w:hAnsi="宋体" w:cs="宋体"/>
          <w:b/>
          <w:bCs/>
          <w:sz w:val="24"/>
          <w:szCs w:val="24"/>
        </w:rPr>
        <w:t>CU</w:t>
      </w:r>
      <w:r>
        <w:rPr>
          <w:rFonts w:ascii="宋体" w:hAnsi="宋体" w:cs="宋体" w:hint="eastAsia"/>
          <w:b/>
          <w:bCs/>
          <w:sz w:val="24"/>
          <w:szCs w:val="24"/>
        </w:rPr>
        <w:t>吊顶</w:t>
      </w:r>
      <w:r>
        <w:rPr>
          <w:rFonts w:ascii="宋体" w:hAnsi="宋体" w:cs="宋体" w:hint="eastAsia"/>
          <w:color w:val="000000"/>
          <w:sz w:val="24"/>
          <w:szCs w:val="24"/>
          <w:highlight w:val="white"/>
        </w:rPr>
        <w:t>项目通过询价的最低评标价法进行采购事宜，</w:t>
      </w:r>
      <w:r>
        <w:rPr>
          <w:rFonts w:ascii="宋体" w:hAnsi="宋体" w:cs="宋体" w:hint="eastAsia"/>
          <w:color w:val="000000"/>
          <w:sz w:val="24"/>
          <w:szCs w:val="24"/>
        </w:rPr>
        <w:t>相关采购事宜如下：</w:t>
      </w:r>
    </w:p>
    <w:p w:rsidR="00277AE5" w:rsidRDefault="00907C2E">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项目编号：LSRY-ZB2021-</w:t>
      </w:r>
      <w:r>
        <w:rPr>
          <w:rFonts w:ascii="宋体" w:hAnsi="宋体" w:cs="宋体"/>
          <w:color w:val="000000"/>
          <w:sz w:val="24"/>
          <w:szCs w:val="24"/>
          <w:highlight w:val="white"/>
        </w:rPr>
        <w:t>Z026</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Pr>
          <w:rFonts w:ascii="宋体" w:hAnsi="宋体" w:cs="宋体" w:hint="eastAsia"/>
          <w:b/>
          <w:bCs/>
          <w:sz w:val="24"/>
          <w:szCs w:val="24"/>
          <w:lang w:val="zh-CN"/>
        </w:rPr>
        <w:t>溧水区人民医院</w:t>
      </w:r>
      <w:r>
        <w:rPr>
          <w:rFonts w:ascii="宋体" w:hAnsi="宋体" w:cs="宋体" w:hint="eastAsia"/>
          <w:b/>
          <w:bCs/>
          <w:sz w:val="24"/>
          <w:szCs w:val="24"/>
        </w:rPr>
        <w:t>I</w:t>
      </w:r>
      <w:r>
        <w:rPr>
          <w:rFonts w:ascii="宋体" w:hAnsi="宋体" w:cs="宋体"/>
          <w:b/>
          <w:bCs/>
          <w:sz w:val="24"/>
          <w:szCs w:val="24"/>
        </w:rPr>
        <w:t>CU</w:t>
      </w:r>
      <w:r>
        <w:rPr>
          <w:rFonts w:ascii="宋体" w:hAnsi="宋体" w:cs="宋体" w:hint="eastAsia"/>
          <w:b/>
          <w:bCs/>
          <w:sz w:val="24"/>
          <w:szCs w:val="24"/>
        </w:rPr>
        <w:t>吊顶</w:t>
      </w:r>
      <w:r>
        <w:rPr>
          <w:rFonts w:ascii="宋体" w:hAnsi="宋体" w:cs="宋体" w:hint="eastAsia"/>
          <w:color w:val="000000"/>
          <w:sz w:val="24"/>
          <w:szCs w:val="24"/>
          <w:highlight w:val="white"/>
        </w:rPr>
        <w:t>项目</w:t>
      </w:r>
    </w:p>
    <w:p w:rsidR="00277AE5" w:rsidRDefault="00907C2E">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7.7万元人民币</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具体采购要求：详见《第三部分 采购需求》。</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1.具有独立承担民事责任的能力,提供法人或者其他组织的营业执照、经营许可证等证明文件；营业执照内包含与此项目相关的营业范围。</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277AE5" w:rsidRDefault="00907C2E">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注：1、文件需有目录及页码，装订成册。</w:t>
      </w:r>
    </w:p>
    <w:p w:rsidR="00277AE5" w:rsidRDefault="00907C2E">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2、以上材料均需加盖公章，不盖公章视为无效。</w:t>
      </w:r>
    </w:p>
    <w:p w:rsidR="00277AE5" w:rsidRDefault="00907C2E">
      <w:pPr>
        <w:spacing w:line="400" w:lineRule="exact"/>
        <w:ind w:firstLineChars="250" w:firstLine="602"/>
        <w:rPr>
          <w:rFonts w:ascii="宋体" w:hAnsi="宋体" w:cs="宋体"/>
          <w:b/>
          <w:bCs/>
          <w:color w:val="000000"/>
          <w:sz w:val="24"/>
          <w:szCs w:val="24"/>
          <w:u w:val="single"/>
        </w:rPr>
      </w:pPr>
      <w:r>
        <w:rPr>
          <w:rFonts w:ascii="宋体" w:hAnsi="宋体" w:cs="宋体" w:hint="eastAsia"/>
          <w:b/>
          <w:bCs/>
          <w:color w:val="000000"/>
          <w:sz w:val="24"/>
          <w:szCs w:val="24"/>
          <w:highlight w:val="white"/>
          <w:u w:val="single"/>
        </w:rPr>
        <w:t>3、三份（一正二副）。</w:t>
      </w:r>
    </w:p>
    <w:p w:rsidR="00AC0444" w:rsidRPr="00AC0444" w:rsidRDefault="00AC0444" w:rsidP="00AC0444">
      <w:pPr>
        <w:spacing w:line="400" w:lineRule="exact"/>
        <w:rPr>
          <w:rFonts w:ascii="宋体" w:hAnsi="宋体" w:cs="宋体"/>
          <w:color w:val="000000"/>
          <w:sz w:val="24"/>
          <w:szCs w:val="24"/>
          <w:highlight w:val="white"/>
        </w:rPr>
      </w:pPr>
      <w:r w:rsidRPr="00AC0444">
        <w:rPr>
          <w:rFonts w:ascii="宋体" w:hAnsi="宋体" w:cs="宋体" w:hint="eastAsia"/>
          <w:color w:val="000000"/>
          <w:sz w:val="24"/>
          <w:szCs w:val="24"/>
          <w:highlight w:val="white"/>
        </w:rPr>
        <w:t>三、采购项目技术答疑</w:t>
      </w:r>
    </w:p>
    <w:p w:rsidR="00AC0444" w:rsidRPr="00AC0444" w:rsidRDefault="00AC0444" w:rsidP="00AC0444">
      <w:pPr>
        <w:spacing w:line="400" w:lineRule="exact"/>
        <w:ind w:firstLineChars="250" w:firstLine="600"/>
        <w:rPr>
          <w:rFonts w:ascii="宋体" w:hAnsi="宋体" w:cs="宋体"/>
          <w:color w:val="000000"/>
          <w:sz w:val="24"/>
          <w:szCs w:val="24"/>
          <w:highlight w:val="white"/>
        </w:rPr>
      </w:pPr>
      <w:r w:rsidRPr="00AC0444">
        <w:rPr>
          <w:rFonts w:ascii="宋体" w:hAnsi="宋体" w:cs="宋体" w:hint="eastAsia"/>
          <w:color w:val="000000"/>
          <w:sz w:val="24"/>
          <w:szCs w:val="24"/>
          <w:highlight w:val="white"/>
        </w:rPr>
        <w:t>联系人：宋老师</w:t>
      </w:r>
    </w:p>
    <w:p w:rsidR="00AC0444" w:rsidRDefault="00AC0444" w:rsidP="00AC0444">
      <w:pPr>
        <w:spacing w:line="400" w:lineRule="exact"/>
        <w:ind w:firstLineChars="250" w:firstLine="600"/>
        <w:rPr>
          <w:rFonts w:ascii="宋体" w:hAnsi="宋体" w:cs="宋体"/>
          <w:color w:val="000000"/>
          <w:sz w:val="24"/>
          <w:szCs w:val="24"/>
          <w:highlight w:val="white"/>
        </w:rPr>
      </w:pPr>
      <w:r w:rsidRPr="00AC0444">
        <w:rPr>
          <w:rFonts w:ascii="宋体" w:hAnsi="宋体" w:cs="宋体" w:hint="eastAsia"/>
          <w:color w:val="000000"/>
          <w:sz w:val="24"/>
          <w:szCs w:val="24"/>
          <w:highlight w:val="white"/>
        </w:rPr>
        <w:t>联系方式：</w:t>
      </w:r>
      <w:r>
        <w:rPr>
          <w:rFonts w:ascii="宋体" w:hAnsi="宋体" w:cs="宋体" w:hint="eastAsia"/>
          <w:color w:val="000000"/>
          <w:sz w:val="24"/>
          <w:szCs w:val="24"/>
          <w:highlight w:val="white"/>
        </w:rPr>
        <w:t>5</w:t>
      </w:r>
      <w:r>
        <w:rPr>
          <w:rFonts w:ascii="宋体" w:hAnsi="宋体" w:cs="宋体"/>
          <w:color w:val="000000"/>
          <w:sz w:val="24"/>
          <w:szCs w:val="24"/>
          <w:highlight w:val="white"/>
        </w:rPr>
        <w:t>6232027</w:t>
      </w:r>
    </w:p>
    <w:p w:rsidR="00AC0444" w:rsidRPr="00AC0444" w:rsidRDefault="00AC0444" w:rsidP="00AC0444">
      <w:pPr>
        <w:spacing w:line="400" w:lineRule="exact"/>
        <w:ind w:firstLineChars="200" w:firstLine="480"/>
        <w:rPr>
          <w:rFonts w:ascii="宋体" w:hAnsi="宋体" w:cs="宋体"/>
          <w:color w:val="000000"/>
          <w:sz w:val="24"/>
          <w:szCs w:val="24"/>
          <w:highlight w:val="white"/>
        </w:rPr>
      </w:pPr>
      <w:r w:rsidRPr="00AC0444">
        <w:rPr>
          <w:rFonts w:ascii="宋体" w:hAnsi="宋体" w:cs="宋体"/>
          <w:color w:val="000000"/>
          <w:sz w:val="24"/>
          <w:szCs w:val="24"/>
          <w:highlight w:val="white"/>
        </w:rPr>
        <w:t xml:space="preserve"> </w:t>
      </w:r>
      <w:r w:rsidRPr="00AC0444">
        <w:rPr>
          <w:rFonts w:ascii="宋体" w:hAnsi="宋体" w:cs="宋体" w:hint="eastAsia"/>
          <w:color w:val="000000"/>
          <w:sz w:val="24"/>
          <w:szCs w:val="24"/>
          <w:highlight w:val="white"/>
        </w:rPr>
        <w:t>联系地点：行政楼五楼总务科</w:t>
      </w:r>
    </w:p>
    <w:p w:rsidR="00277AE5" w:rsidRDefault="007267BC">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四</w:t>
      </w:r>
      <w:r w:rsidR="00907C2E">
        <w:rPr>
          <w:rFonts w:asciiTheme="minorEastAsia" w:eastAsiaTheme="minorEastAsia" w:hAnsiTheme="minorEastAsia" w:cs="宋体" w:hint="eastAsia"/>
          <w:b/>
          <w:sz w:val="24"/>
          <w:szCs w:val="24"/>
          <w:highlight w:val="white"/>
        </w:rPr>
        <w:t>、询价时间及地点</w:t>
      </w:r>
    </w:p>
    <w:p w:rsidR="00277AE5" w:rsidRDefault="00907C2E">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询价时间：2021.</w:t>
      </w:r>
      <w:r>
        <w:rPr>
          <w:rFonts w:asciiTheme="minorEastAsia" w:eastAsiaTheme="minorEastAsia" w:hAnsiTheme="minorEastAsia" w:cs="宋体"/>
          <w:sz w:val="24"/>
          <w:szCs w:val="24"/>
        </w:rPr>
        <w:t>1</w:t>
      </w:r>
      <w:r w:rsidR="009F0A22">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sidR="00ED357E">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上午</w:t>
      </w: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询价地点：溧水区人民医院门诊四楼会议室一</w:t>
      </w:r>
    </w:p>
    <w:p w:rsidR="00277AE5" w:rsidRDefault="00907C2E">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lastRenderedPageBreak/>
        <w:t>为便于唱标，请准备一份“报价表”并用信封密封。信封注明：公司名及项目名称。</w:t>
      </w:r>
    </w:p>
    <w:p w:rsidR="00277AE5" w:rsidRDefault="007267BC">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五</w:t>
      </w:r>
      <w:r w:rsidR="00907C2E">
        <w:rPr>
          <w:rFonts w:asciiTheme="minorEastAsia" w:eastAsiaTheme="minorEastAsia" w:hAnsiTheme="minorEastAsia" w:cs="宋体" w:hint="eastAsia"/>
          <w:b/>
          <w:bCs/>
          <w:iCs/>
          <w:sz w:val="24"/>
          <w:szCs w:val="24"/>
          <w:highlight w:val="white"/>
        </w:rPr>
        <w:t>、质疑与投诉</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277AE5" w:rsidRDefault="007267BC">
      <w:pPr>
        <w:autoSpaceDE w:val="0"/>
        <w:autoSpaceDN w:val="0"/>
        <w:adjustRightInd w:val="0"/>
        <w:spacing w:line="360" w:lineRule="auto"/>
        <w:rPr>
          <w:rFonts w:ascii="宋体" w:hAnsi="宋体" w:cs="宋体"/>
          <w:b/>
          <w:bCs/>
          <w:sz w:val="24"/>
        </w:rPr>
      </w:pPr>
      <w:r>
        <w:rPr>
          <w:rFonts w:hint="eastAsia"/>
          <w:b/>
          <w:bCs/>
          <w:highlight w:val="white"/>
        </w:rPr>
        <w:t>六</w:t>
      </w:r>
      <w:r w:rsidR="00907C2E">
        <w:rPr>
          <w:rFonts w:hint="eastAsia"/>
          <w:b/>
          <w:bCs/>
          <w:highlight w:val="white"/>
        </w:rPr>
        <w:t>、</w:t>
      </w:r>
      <w:r w:rsidR="00907C2E">
        <w:rPr>
          <w:rFonts w:ascii="宋体" w:hAnsi="宋体" w:cs="宋体" w:hint="eastAsia"/>
          <w:b/>
          <w:bCs/>
          <w:sz w:val="24"/>
        </w:rPr>
        <w:t>政策功能</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 </w:t>
      </w:r>
      <w:proofErr w:type="gramStart"/>
      <w:r>
        <w:rPr>
          <w:rFonts w:asciiTheme="minorEastAsia" w:eastAsiaTheme="minorEastAsia" w:hAnsiTheme="minorEastAsia" w:cs="宋体" w:hint="eastAsia"/>
          <w:bCs/>
          <w:iCs/>
          <w:sz w:val="24"/>
          <w:szCs w:val="24"/>
          <w:highlight w:val="white"/>
        </w:rPr>
        <w:t>证</w:t>
      </w:r>
      <w:proofErr w:type="gramEnd"/>
      <w:r>
        <w:rPr>
          <w:rFonts w:asciiTheme="minorEastAsia" w:eastAsiaTheme="minorEastAsia" w:hAnsiTheme="minorEastAsia" w:cs="宋体" w:hint="eastAsia"/>
          <w:bCs/>
          <w:iCs/>
          <w:sz w:val="24"/>
          <w:szCs w:val="24"/>
          <w:highlight w:val="white"/>
        </w:rPr>
        <w:t xml:space="preserve">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w:t>
      </w:r>
      <w:proofErr w:type="gramStart"/>
      <w:r>
        <w:rPr>
          <w:rFonts w:asciiTheme="minorEastAsia" w:eastAsiaTheme="minorEastAsia" w:hAnsiTheme="minorEastAsia" w:cs="宋体" w:hint="eastAsia"/>
          <w:bCs/>
          <w:iCs/>
          <w:sz w:val="24"/>
          <w:szCs w:val="24"/>
          <w:highlight w:val="white"/>
        </w:rPr>
        <w:t>供供应</w:t>
      </w:r>
      <w:proofErr w:type="gramEnd"/>
      <w:r>
        <w:rPr>
          <w:rFonts w:asciiTheme="minorEastAsia" w:eastAsiaTheme="minorEastAsia" w:hAnsiTheme="minorEastAsia" w:cs="宋体" w:hint="eastAsia"/>
          <w:bCs/>
          <w:iCs/>
          <w:sz w:val="24"/>
          <w:szCs w:val="24"/>
          <w:highlight w:val="white"/>
        </w:rPr>
        <w:t>商参考，并不是限制条件。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w:t>
      </w:r>
      <w:r>
        <w:rPr>
          <w:rFonts w:asciiTheme="minorEastAsia" w:eastAsiaTheme="minorEastAsia" w:hAnsiTheme="minorEastAsia" w:cs="宋体" w:hint="eastAsia"/>
          <w:bCs/>
          <w:iCs/>
          <w:sz w:val="24"/>
          <w:szCs w:val="24"/>
          <w:highlight w:val="white"/>
        </w:rPr>
        <w:lastRenderedPageBreak/>
        <w:t>疆生产建设兵团）出具的属于监狱企业的证明文件，监狱和戒毒企业享受政府采购支持政 策的要求详见财库〔2014〕68号。</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rsidR="00277AE5" w:rsidRDefault="007267BC">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七</w:t>
      </w:r>
      <w:r w:rsidR="00907C2E">
        <w:rPr>
          <w:rFonts w:asciiTheme="minorEastAsia" w:eastAsiaTheme="minorEastAsia" w:hAnsiTheme="minorEastAsia" w:cs="宋体" w:hint="eastAsia"/>
          <w:b/>
          <w:bCs/>
          <w:iCs/>
          <w:sz w:val="24"/>
          <w:szCs w:val="24"/>
          <w:highlight w:val="white"/>
        </w:rPr>
        <w:t>、以上询价</w:t>
      </w:r>
      <w:proofErr w:type="gramStart"/>
      <w:r w:rsidR="00907C2E">
        <w:rPr>
          <w:rFonts w:asciiTheme="minorEastAsia" w:eastAsiaTheme="minorEastAsia" w:hAnsiTheme="minorEastAsia" w:cs="宋体" w:hint="eastAsia"/>
          <w:b/>
          <w:bCs/>
          <w:iCs/>
          <w:sz w:val="24"/>
          <w:szCs w:val="24"/>
          <w:highlight w:val="white"/>
        </w:rPr>
        <w:t>函内容</w:t>
      </w:r>
      <w:proofErr w:type="gramEnd"/>
      <w:r w:rsidR="00907C2E">
        <w:rPr>
          <w:rFonts w:asciiTheme="minorEastAsia" w:eastAsiaTheme="minorEastAsia" w:hAnsiTheme="minorEastAsia" w:cs="宋体" w:hint="eastAsia"/>
          <w:b/>
          <w:bCs/>
          <w:iCs/>
          <w:sz w:val="24"/>
          <w:szCs w:val="24"/>
          <w:highlight w:val="white"/>
        </w:rPr>
        <w:t>如有变动，将在人民医院官网上另行通知。</w:t>
      </w:r>
    </w:p>
    <w:p w:rsidR="00277AE5" w:rsidRDefault="007267BC">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八</w:t>
      </w:r>
      <w:r w:rsidR="00907C2E">
        <w:rPr>
          <w:rFonts w:asciiTheme="minorEastAsia" w:eastAsiaTheme="minorEastAsia" w:hAnsiTheme="minorEastAsia" w:cs="宋体" w:hint="eastAsia"/>
          <w:b/>
          <w:bCs/>
          <w:iCs/>
          <w:sz w:val="24"/>
          <w:szCs w:val="24"/>
        </w:rPr>
        <w:t>、供应商如因个人原因不能参与此次项目询价，需在开标之日前一天</w:t>
      </w:r>
      <w:proofErr w:type="gramStart"/>
      <w:r w:rsidR="00907C2E">
        <w:rPr>
          <w:rFonts w:asciiTheme="minorEastAsia" w:eastAsiaTheme="minorEastAsia" w:hAnsiTheme="minorEastAsia" w:cs="宋体" w:hint="eastAsia"/>
          <w:b/>
          <w:bCs/>
          <w:iCs/>
          <w:sz w:val="24"/>
          <w:szCs w:val="24"/>
        </w:rPr>
        <w:t>发说明函</w:t>
      </w:r>
      <w:proofErr w:type="gramEnd"/>
      <w:r w:rsidR="00907C2E">
        <w:rPr>
          <w:rFonts w:asciiTheme="minorEastAsia" w:eastAsiaTheme="minorEastAsia" w:hAnsiTheme="minorEastAsia" w:cs="宋体" w:hint="eastAsia"/>
          <w:b/>
          <w:bCs/>
          <w:iCs/>
          <w:sz w:val="24"/>
          <w:szCs w:val="24"/>
        </w:rPr>
        <w:t>至人民医院邮箱（168673332@qq.com）。不接收临时口头说明。否则进入人民医院失信名单。</w:t>
      </w:r>
    </w:p>
    <w:p w:rsidR="00277AE5" w:rsidRDefault="00277AE5">
      <w:pPr>
        <w:spacing w:line="400" w:lineRule="exact"/>
        <w:rPr>
          <w:rFonts w:asciiTheme="minorEastAsia" w:eastAsiaTheme="minorEastAsia" w:hAnsiTheme="minorEastAsia" w:cs="宋体"/>
          <w:color w:val="000000"/>
          <w:sz w:val="24"/>
          <w:szCs w:val="24"/>
        </w:rPr>
      </w:pPr>
    </w:p>
    <w:p w:rsidR="00277AE5" w:rsidRDefault="00907C2E">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77AE5" w:rsidRDefault="00907C2E">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2021年</w:t>
      </w:r>
      <w:r>
        <w:rPr>
          <w:rFonts w:asciiTheme="minorEastAsia" w:eastAsiaTheme="minorEastAsia" w:hAnsiTheme="minorEastAsia" w:cs="宋体"/>
          <w:bCs/>
          <w:iCs/>
          <w:sz w:val="24"/>
          <w:szCs w:val="24"/>
          <w:highlight w:val="white"/>
        </w:rPr>
        <w:t>11</w:t>
      </w:r>
      <w:r>
        <w:rPr>
          <w:rFonts w:asciiTheme="minorEastAsia" w:eastAsiaTheme="minorEastAsia" w:hAnsiTheme="minorEastAsia" w:cs="宋体" w:hint="eastAsia"/>
          <w:bCs/>
          <w:iCs/>
          <w:sz w:val="24"/>
          <w:szCs w:val="24"/>
          <w:highlight w:val="white"/>
        </w:rPr>
        <w:t>月</w:t>
      </w:r>
      <w:r w:rsidR="009F0A22">
        <w:rPr>
          <w:rFonts w:asciiTheme="minorEastAsia" w:eastAsiaTheme="minorEastAsia" w:hAnsiTheme="minorEastAsia" w:cs="宋体" w:hint="eastAsia"/>
          <w:bCs/>
          <w:iCs/>
          <w:sz w:val="24"/>
          <w:szCs w:val="24"/>
          <w:highlight w:val="white"/>
        </w:rPr>
        <w:t>30</w:t>
      </w:r>
      <w:r>
        <w:rPr>
          <w:rFonts w:asciiTheme="minorEastAsia" w:eastAsiaTheme="minorEastAsia" w:hAnsiTheme="minorEastAsia" w:cs="宋体" w:hint="eastAsia"/>
          <w:bCs/>
          <w:iCs/>
          <w:sz w:val="24"/>
          <w:szCs w:val="24"/>
          <w:highlight w:val="white"/>
        </w:rPr>
        <w:t>日</w:t>
      </w:r>
      <w:bookmarkEnd w:id="0"/>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907C2E">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277AE5" w:rsidRDefault="00907C2E">
      <w:pPr>
        <w:spacing w:line="400" w:lineRule="exact"/>
        <w:rPr>
          <w:b/>
          <w:bCs/>
          <w:sz w:val="24"/>
        </w:rPr>
      </w:pPr>
      <w:r>
        <w:rPr>
          <w:rFonts w:hint="eastAsia"/>
          <w:b/>
          <w:bCs/>
          <w:sz w:val="24"/>
        </w:rPr>
        <w:t>一、询价要求</w:t>
      </w:r>
      <w:bookmarkStart w:id="1" w:name="_GoBack"/>
      <w:bookmarkEnd w:id="1"/>
    </w:p>
    <w:p w:rsidR="00277AE5" w:rsidRDefault="00907C2E">
      <w:pPr>
        <w:spacing w:line="400" w:lineRule="exact"/>
        <w:ind w:firstLineChars="200" w:firstLine="480"/>
        <w:rPr>
          <w:sz w:val="24"/>
        </w:rPr>
      </w:pPr>
      <w:r>
        <w:rPr>
          <w:sz w:val="24"/>
        </w:rPr>
        <w:t>1</w:t>
      </w:r>
      <w:r>
        <w:rPr>
          <w:rFonts w:hint="eastAsia"/>
          <w:sz w:val="24"/>
        </w:rPr>
        <w:t>、报价人应认真阅读询价文件所有内容，如有疑问应在收到询价文件</w:t>
      </w:r>
      <w:proofErr w:type="gramStart"/>
      <w:r>
        <w:rPr>
          <w:rFonts w:hint="eastAsia"/>
          <w:sz w:val="24"/>
        </w:rPr>
        <w:t>一</w:t>
      </w:r>
      <w:proofErr w:type="gramEnd"/>
      <w:r>
        <w:rPr>
          <w:rFonts w:hint="eastAsia"/>
          <w:sz w:val="24"/>
        </w:rPr>
        <w:t>日内提出，采购人认为有必要时，将以适当形式</w:t>
      </w:r>
      <w:proofErr w:type="gramStart"/>
      <w:r>
        <w:rPr>
          <w:rFonts w:hint="eastAsia"/>
          <w:sz w:val="24"/>
        </w:rPr>
        <w:t>作出</w:t>
      </w:r>
      <w:proofErr w:type="gramEnd"/>
      <w:r>
        <w:rPr>
          <w:rFonts w:hint="eastAsia"/>
          <w:sz w:val="24"/>
        </w:rPr>
        <w:t>答复，并将答复内容通知其它报价人。</w:t>
      </w:r>
    </w:p>
    <w:p w:rsidR="00277AE5" w:rsidRDefault="00907C2E">
      <w:pPr>
        <w:spacing w:line="40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pPr>
        <w:spacing w:line="400" w:lineRule="exact"/>
        <w:rPr>
          <w:sz w:val="24"/>
        </w:rPr>
      </w:pPr>
      <w:r>
        <w:rPr>
          <w:rFonts w:hint="eastAsia"/>
          <w:sz w:val="24"/>
        </w:rPr>
        <w:t>交的标书均视为无效标。</w:t>
      </w:r>
    </w:p>
    <w:p w:rsidR="00277AE5" w:rsidRDefault="00907C2E">
      <w:pPr>
        <w:spacing w:line="40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pPr>
        <w:spacing w:line="400" w:lineRule="exact"/>
        <w:rPr>
          <w:b/>
          <w:bCs/>
          <w:sz w:val="24"/>
        </w:rPr>
      </w:pPr>
      <w:r>
        <w:rPr>
          <w:rFonts w:hint="eastAsia"/>
          <w:b/>
          <w:bCs/>
          <w:sz w:val="24"/>
        </w:rPr>
        <w:t>二、响应文件的组成</w:t>
      </w:r>
    </w:p>
    <w:p w:rsidR="00277AE5" w:rsidRDefault="00907C2E">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277AE5" w:rsidRDefault="00907C2E">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为便于唱标，请另行准备一份“报价表”并单独密封后随同响应文件一并提交。信封上请注明“报价表”字样。并在信封注明：公司名及项目名称。</w:t>
      </w:r>
    </w:p>
    <w:p w:rsidR="00277AE5" w:rsidRDefault="00907C2E">
      <w:pPr>
        <w:spacing w:line="400" w:lineRule="exact"/>
        <w:rPr>
          <w:sz w:val="24"/>
        </w:rPr>
      </w:pPr>
      <w:r>
        <w:rPr>
          <w:rFonts w:hint="eastAsia"/>
          <w:sz w:val="24"/>
        </w:rPr>
        <w:t>2.2</w:t>
      </w:r>
      <w:r>
        <w:rPr>
          <w:rFonts w:hint="eastAsia"/>
          <w:sz w:val="24"/>
        </w:rPr>
        <w:t>资格证明文件部分应包括：</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pPr>
        <w:spacing w:line="40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277AE5" w:rsidRDefault="00907C2E">
      <w:pPr>
        <w:spacing w:line="40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277AE5" w:rsidRDefault="00907C2E">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77AE5" w:rsidRDefault="00907C2E">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供应商通过“信用中国”网站（www.creditchina.gov.cn）、中国政府采购网（www.ccgp.gov.cn）、“信用中国（江苏）”网站（www.jscredit.cn）等渠道查询的信用记录网页截图并加盖公章；三选一</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277AE5" w:rsidRDefault="00907C2E">
      <w:pPr>
        <w:spacing w:line="400" w:lineRule="exact"/>
        <w:ind w:firstLineChars="200" w:firstLine="480"/>
        <w:rPr>
          <w:sz w:val="24"/>
        </w:rPr>
      </w:pPr>
      <w:r>
        <w:rPr>
          <w:rFonts w:hint="eastAsia"/>
          <w:sz w:val="24"/>
        </w:rPr>
        <w:t>（</w:t>
      </w:r>
      <w:r>
        <w:rPr>
          <w:sz w:val="24"/>
        </w:rPr>
        <w:t>11</w:t>
      </w:r>
      <w:r>
        <w:rPr>
          <w:rFonts w:hint="eastAsia"/>
          <w:sz w:val="24"/>
        </w:rPr>
        <w:t>）本响应文件规定的其他资格证明文件；</w:t>
      </w:r>
    </w:p>
    <w:p w:rsidR="00277AE5" w:rsidRDefault="00907C2E">
      <w:pPr>
        <w:spacing w:line="40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277AE5" w:rsidRDefault="00907C2E">
      <w:pPr>
        <w:spacing w:line="400" w:lineRule="exact"/>
        <w:rPr>
          <w:sz w:val="24"/>
        </w:rPr>
      </w:pPr>
      <w:r>
        <w:rPr>
          <w:rFonts w:hint="eastAsia"/>
          <w:sz w:val="24"/>
        </w:rPr>
        <w:t xml:space="preserve">2.3 </w:t>
      </w:r>
      <w:r>
        <w:rPr>
          <w:rFonts w:hint="eastAsia"/>
          <w:sz w:val="24"/>
        </w:rPr>
        <w:t>其他</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）技术条款</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）服务条款响应表；</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）商务条款响应表。</w:t>
      </w:r>
    </w:p>
    <w:p w:rsidR="00277AE5" w:rsidRDefault="00907C2E">
      <w:pPr>
        <w:spacing w:line="400" w:lineRule="exact"/>
        <w:rPr>
          <w:b/>
          <w:bCs/>
          <w:sz w:val="24"/>
        </w:rPr>
      </w:pPr>
      <w:r>
        <w:rPr>
          <w:rFonts w:hint="eastAsia"/>
          <w:b/>
          <w:bCs/>
          <w:sz w:val="24"/>
        </w:rPr>
        <w:t>三、响应文件内容填写说明</w:t>
      </w:r>
    </w:p>
    <w:p w:rsidR="00277AE5" w:rsidRDefault="00907C2E">
      <w:pPr>
        <w:spacing w:line="40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pPr>
        <w:spacing w:line="400" w:lineRule="exact"/>
        <w:rPr>
          <w:sz w:val="24"/>
        </w:rPr>
      </w:pPr>
      <w:r>
        <w:rPr>
          <w:rFonts w:hint="eastAsia"/>
          <w:sz w:val="24"/>
        </w:rPr>
        <w:t xml:space="preserve">3.3 </w:t>
      </w:r>
      <w:r>
        <w:rPr>
          <w:rFonts w:hint="eastAsia"/>
          <w:sz w:val="24"/>
        </w:rPr>
        <w:t>报价人应保证其所提供文件的真实性，并应对询价文件的实质性要求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277AE5" w:rsidRDefault="00907C2E">
      <w:pPr>
        <w:spacing w:line="40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pPr>
        <w:spacing w:line="400" w:lineRule="exact"/>
        <w:rPr>
          <w:sz w:val="24"/>
        </w:rPr>
      </w:pPr>
      <w:r>
        <w:rPr>
          <w:rFonts w:hint="eastAsia"/>
          <w:sz w:val="24"/>
        </w:rPr>
        <w:t xml:space="preserve">3.5 </w:t>
      </w:r>
      <w:r>
        <w:rPr>
          <w:rFonts w:hint="eastAsia"/>
          <w:sz w:val="24"/>
        </w:rPr>
        <w:t>报价人技术文件补充附件可以包含以下内容：</w:t>
      </w:r>
    </w:p>
    <w:p w:rsidR="00277AE5" w:rsidRDefault="00907C2E">
      <w:pPr>
        <w:spacing w:line="400" w:lineRule="exact"/>
        <w:rPr>
          <w:sz w:val="24"/>
        </w:rPr>
      </w:pPr>
      <w:r>
        <w:rPr>
          <w:rFonts w:hint="eastAsia"/>
          <w:sz w:val="24"/>
        </w:rPr>
        <w:t>（</w:t>
      </w:r>
      <w:r>
        <w:rPr>
          <w:rFonts w:hint="eastAsia"/>
          <w:sz w:val="24"/>
        </w:rPr>
        <w:t>1</w:t>
      </w:r>
      <w:r>
        <w:rPr>
          <w:rFonts w:hint="eastAsia"/>
          <w:sz w:val="24"/>
        </w:rPr>
        <w:t>）产品的详细描述；</w:t>
      </w:r>
    </w:p>
    <w:p w:rsidR="00277AE5" w:rsidRDefault="00907C2E">
      <w:pPr>
        <w:spacing w:line="400" w:lineRule="exact"/>
        <w:rPr>
          <w:sz w:val="24"/>
        </w:rPr>
      </w:pPr>
      <w:r>
        <w:rPr>
          <w:rFonts w:hint="eastAsia"/>
          <w:sz w:val="24"/>
        </w:rPr>
        <w:t>（</w:t>
      </w:r>
      <w:r>
        <w:rPr>
          <w:rFonts w:hint="eastAsia"/>
          <w:sz w:val="24"/>
        </w:rPr>
        <w:t>2</w:t>
      </w:r>
      <w:r>
        <w:rPr>
          <w:rFonts w:hint="eastAsia"/>
          <w:sz w:val="24"/>
        </w:rPr>
        <w:t>）补充的详细交货清单；</w:t>
      </w:r>
    </w:p>
    <w:p w:rsidR="00277AE5" w:rsidRDefault="00907C2E">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277AE5" w:rsidRDefault="00907C2E">
      <w:pPr>
        <w:spacing w:line="400" w:lineRule="exact"/>
        <w:rPr>
          <w:b/>
          <w:bCs/>
          <w:sz w:val="24"/>
        </w:rPr>
      </w:pPr>
      <w:r>
        <w:rPr>
          <w:rFonts w:hint="eastAsia"/>
          <w:b/>
          <w:bCs/>
          <w:sz w:val="24"/>
        </w:rPr>
        <w:t>四、询价报价</w:t>
      </w:r>
    </w:p>
    <w:p w:rsidR="00277AE5" w:rsidRDefault="00907C2E">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rsidR="00277AE5" w:rsidRDefault="00907C2E">
      <w:pPr>
        <w:spacing w:line="400" w:lineRule="exact"/>
        <w:rPr>
          <w:b/>
          <w:bCs/>
          <w:sz w:val="24"/>
        </w:rPr>
      </w:pPr>
      <w:r>
        <w:rPr>
          <w:rFonts w:hint="eastAsia"/>
          <w:b/>
          <w:bCs/>
          <w:sz w:val="24"/>
        </w:rPr>
        <w:t>五、询价文件的签署及规定</w:t>
      </w:r>
    </w:p>
    <w:p w:rsidR="00277AE5" w:rsidRDefault="00907C2E">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pPr>
        <w:spacing w:line="400" w:lineRule="exact"/>
        <w:rPr>
          <w:sz w:val="24"/>
        </w:rPr>
      </w:pPr>
      <w:r>
        <w:rPr>
          <w:rFonts w:hint="eastAsia"/>
          <w:sz w:val="24"/>
        </w:rPr>
        <w:lastRenderedPageBreak/>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277AE5" w:rsidRDefault="00907C2E">
      <w:pPr>
        <w:spacing w:line="400" w:lineRule="exact"/>
        <w:rPr>
          <w:sz w:val="24"/>
        </w:rPr>
      </w:pPr>
      <w:r>
        <w:rPr>
          <w:rFonts w:hint="eastAsia"/>
          <w:sz w:val="24"/>
        </w:rPr>
        <w:t>3</w:t>
      </w:r>
      <w:r>
        <w:rPr>
          <w:rFonts w:hint="eastAsia"/>
          <w:sz w:val="24"/>
        </w:rPr>
        <w:t>、询价文件因字迹潦草或表达不清所引起的后果由报价人负责。</w:t>
      </w:r>
    </w:p>
    <w:p w:rsidR="00277AE5" w:rsidRDefault="00907C2E">
      <w:pPr>
        <w:spacing w:line="400" w:lineRule="exact"/>
        <w:rPr>
          <w:b/>
          <w:bCs/>
          <w:sz w:val="24"/>
        </w:rPr>
      </w:pPr>
      <w:r>
        <w:rPr>
          <w:rFonts w:hint="eastAsia"/>
          <w:b/>
          <w:bCs/>
          <w:sz w:val="24"/>
        </w:rPr>
        <w:t>六、评审标准</w:t>
      </w:r>
    </w:p>
    <w:p w:rsidR="00277AE5" w:rsidRDefault="00907C2E">
      <w:pPr>
        <w:spacing w:line="40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pPr>
        <w:spacing w:line="40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w:t>
      </w:r>
      <w:proofErr w:type="gramStart"/>
      <w:r>
        <w:rPr>
          <w:rFonts w:hint="eastAsia"/>
          <w:sz w:val="24"/>
        </w:rPr>
        <w:t>次一般</w:t>
      </w:r>
      <w:proofErr w:type="gramEnd"/>
      <w:r>
        <w:rPr>
          <w:rFonts w:hint="eastAsia"/>
          <w:sz w:val="24"/>
        </w:rPr>
        <w:t>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pPr>
        <w:spacing w:line="40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907C2E">
      <w:pPr>
        <w:spacing w:line="400" w:lineRule="exact"/>
        <w:rPr>
          <w:b/>
          <w:bCs/>
          <w:sz w:val="24"/>
        </w:rPr>
      </w:pPr>
      <w:r>
        <w:rPr>
          <w:rFonts w:hint="eastAsia"/>
          <w:b/>
          <w:bCs/>
          <w:sz w:val="24"/>
        </w:rPr>
        <w:t>七、签订合同</w:t>
      </w:r>
    </w:p>
    <w:p w:rsidR="00277AE5" w:rsidRDefault="00907C2E">
      <w:pPr>
        <w:spacing w:line="400" w:lineRule="exact"/>
        <w:rPr>
          <w:sz w:val="24"/>
        </w:rPr>
      </w:pPr>
      <w:r>
        <w:rPr>
          <w:sz w:val="24"/>
        </w:rPr>
        <w:t>1</w:t>
      </w:r>
      <w:r>
        <w:rPr>
          <w:rFonts w:hint="eastAsia"/>
          <w:sz w:val="24"/>
        </w:rPr>
        <w:t>、成交供应商应当自成交通知书发出之日起十五日内，与采购人签订采购合同，所签订的合同不得对询价文件和响应文件作实质性修改。</w:t>
      </w:r>
    </w:p>
    <w:p w:rsidR="00277AE5" w:rsidRDefault="00907C2E">
      <w:pPr>
        <w:spacing w:line="400" w:lineRule="exact"/>
        <w:rPr>
          <w:sz w:val="24"/>
        </w:rPr>
      </w:pPr>
      <w:r>
        <w:rPr>
          <w:sz w:val="24"/>
        </w:rPr>
        <w:t>2</w:t>
      </w:r>
      <w:r>
        <w:rPr>
          <w:rFonts w:hint="eastAsia"/>
          <w:sz w:val="24"/>
        </w:rPr>
        <w:t>、除不可抗力等因素外，成交通知书发出后，采购人改变成交结果，或者成交供应</w:t>
      </w:r>
      <w:proofErr w:type="gramStart"/>
      <w:r>
        <w:rPr>
          <w:rFonts w:hint="eastAsia"/>
          <w:sz w:val="24"/>
        </w:rPr>
        <w:t>商拒绝</w:t>
      </w:r>
      <w:proofErr w:type="gramEnd"/>
      <w:r>
        <w:rPr>
          <w:rFonts w:hint="eastAsia"/>
          <w:sz w:val="24"/>
        </w:rPr>
        <w:t>签订、采购合同的，应当承担相应的法律责任。</w:t>
      </w:r>
    </w:p>
    <w:p w:rsidR="00277AE5" w:rsidRDefault="00907C2E">
      <w:pPr>
        <w:spacing w:line="400" w:lineRule="exact"/>
        <w:rPr>
          <w:sz w:val="24"/>
        </w:rPr>
      </w:pPr>
      <w:r>
        <w:rPr>
          <w:sz w:val="24"/>
        </w:rPr>
        <w:t>3</w:t>
      </w:r>
      <w:r>
        <w:rPr>
          <w:rFonts w:hint="eastAsia"/>
          <w:sz w:val="24"/>
        </w:rPr>
        <w:t>、成交供应</w:t>
      </w:r>
      <w:proofErr w:type="gramStart"/>
      <w:r>
        <w:rPr>
          <w:rFonts w:hint="eastAsia"/>
          <w:sz w:val="24"/>
        </w:rPr>
        <w:t>商拒绝</w:t>
      </w:r>
      <w:proofErr w:type="gramEnd"/>
      <w:r>
        <w:rPr>
          <w:rFonts w:hint="eastAsia"/>
          <w:sz w:val="24"/>
        </w:rPr>
        <w:t>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pPr>
        <w:spacing w:line="400" w:lineRule="exact"/>
        <w:rPr>
          <w:sz w:val="24"/>
        </w:rPr>
      </w:pPr>
    </w:p>
    <w:p w:rsidR="00277AE5" w:rsidRDefault="00277AE5">
      <w:pPr>
        <w:spacing w:line="400" w:lineRule="exact"/>
        <w:rPr>
          <w:rFonts w:asciiTheme="minorEastAsia" w:eastAsiaTheme="minorEastAsia" w:hAnsiTheme="minorEastAsia" w:cstheme="minorEastAsia"/>
          <w:b/>
          <w:sz w:val="24"/>
          <w:szCs w:val="24"/>
        </w:rPr>
      </w:pPr>
    </w:p>
    <w:p w:rsidR="00277AE5" w:rsidRDefault="00277AE5">
      <w:pPr>
        <w:pStyle w:val="a2"/>
        <w:ind w:firstLine="280"/>
      </w:pPr>
    </w:p>
    <w:p w:rsidR="00277AE5" w:rsidRDefault="00907C2E">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 采购需求及成交标准</w:t>
      </w:r>
    </w:p>
    <w:p w:rsidR="00277AE5" w:rsidRDefault="00907C2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277AE5" w:rsidRDefault="00907C2E">
      <w:pPr>
        <w:numPr>
          <w:ilvl w:val="0"/>
          <w:numId w:val="2"/>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项目名称：溧水区人民医院ICU吊顶项目</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质保期：2年</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交货安装完成期：合同签订后10日内</w:t>
      </w:r>
    </w:p>
    <w:p w:rsidR="00277AE5" w:rsidRDefault="00907C2E">
      <w:pPr>
        <w:spacing w:line="400" w:lineRule="exact"/>
        <w:ind w:firstLineChars="150" w:firstLine="360"/>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付款方式：</w:t>
      </w:r>
      <w:r>
        <w:rPr>
          <w:rFonts w:asciiTheme="minorEastAsia" w:eastAsiaTheme="minorEastAsia" w:hAnsiTheme="minorEastAsia" w:cstheme="minorEastAsia" w:hint="eastAsia"/>
          <w:b/>
          <w:bCs/>
          <w:sz w:val="24"/>
          <w:szCs w:val="24"/>
          <w:u w:val="single"/>
          <w:lang w:val="zh-CN"/>
        </w:rPr>
        <w:t>中标供应商按采购人要求将货物送到指定地点，安装调试完毕，供应商开具符合国家规定的发票，采购人支付中标金额的</w:t>
      </w:r>
      <w:r>
        <w:rPr>
          <w:rFonts w:asciiTheme="minorEastAsia" w:eastAsiaTheme="minorEastAsia" w:hAnsiTheme="minorEastAsia" w:cstheme="minorEastAsia" w:hint="eastAsia"/>
          <w:b/>
          <w:bCs/>
          <w:sz w:val="24"/>
          <w:szCs w:val="24"/>
          <w:u w:val="single"/>
        </w:rPr>
        <w:t>90</w:t>
      </w:r>
      <w:r>
        <w:rPr>
          <w:rFonts w:asciiTheme="minorEastAsia" w:eastAsiaTheme="minorEastAsia" w:hAnsiTheme="minorEastAsia" w:cstheme="minorEastAsia" w:hint="eastAsia"/>
          <w:b/>
          <w:bCs/>
          <w:sz w:val="24"/>
          <w:szCs w:val="24"/>
          <w:u w:val="single"/>
          <w:lang w:val="zh-CN"/>
        </w:rPr>
        <w:t>%，质保期满后支付中标金额的</w:t>
      </w:r>
      <w:r>
        <w:rPr>
          <w:rFonts w:asciiTheme="minorEastAsia" w:eastAsiaTheme="minorEastAsia" w:hAnsiTheme="minorEastAsia" w:cstheme="minorEastAsia" w:hint="eastAsia"/>
          <w:b/>
          <w:bCs/>
          <w:sz w:val="24"/>
          <w:szCs w:val="24"/>
          <w:u w:val="single"/>
        </w:rPr>
        <w:t>10%。</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报价包含：货物制造、包装、仓储、运输、现场搬运、施工、安装、清理、施工人员意外伤害保险费、验收合格前至验收合格的费用和保修期内发生的所有含税费用。本合同总价款还包</w:t>
      </w:r>
      <w:r>
        <w:rPr>
          <w:rFonts w:asciiTheme="minorEastAsia" w:eastAsiaTheme="minorEastAsia" w:hAnsiTheme="minorEastAsia" w:cstheme="minorEastAsia" w:hint="eastAsia"/>
          <w:sz w:val="24"/>
          <w:szCs w:val="24"/>
        </w:rPr>
        <w:lastRenderedPageBreak/>
        <w:t>含所有与此项目相关的辅材费用和乙方应当提供的伴随服务/售后服务费用。乙方不再另外收取额外费用。</w:t>
      </w:r>
    </w:p>
    <w:p w:rsidR="00277AE5" w:rsidRDefault="00907C2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三、采购需求</w:t>
      </w:r>
    </w:p>
    <w:tbl>
      <w:tblPr>
        <w:tblStyle w:val="af6"/>
        <w:tblW w:w="11340" w:type="dxa"/>
        <w:tblInd w:w="-572" w:type="dxa"/>
        <w:tblLook w:val="04A0" w:firstRow="1" w:lastRow="0" w:firstColumn="1" w:lastColumn="0" w:noHBand="0" w:noVBand="1"/>
      </w:tblPr>
      <w:tblGrid>
        <w:gridCol w:w="1418"/>
        <w:gridCol w:w="3118"/>
        <w:gridCol w:w="2268"/>
        <w:gridCol w:w="2268"/>
        <w:gridCol w:w="2268"/>
      </w:tblGrid>
      <w:tr w:rsidR="00277AE5">
        <w:tc>
          <w:tcPr>
            <w:tcW w:w="1418" w:type="dxa"/>
          </w:tcPr>
          <w:p w:rsidR="00277AE5" w:rsidRDefault="00907C2E">
            <w:pPr>
              <w:jc w:val="center"/>
              <w:rPr>
                <w:b/>
                <w:bCs/>
                <w:sz w:val="28"/>
                <w:szCs w:val="28"/>
              </w:rPr>
            </w:pPr>
            <w:r>
              <w:rPr>
                <w:rFonts w:hint="eastAsia"/>
                <w:b/>
                <w:bCs/>
                <w:sz w:val="28"/>
                <w:szCs w:val="28"/>
              </w:rPr>
              <w:t>项目名称</w:t>
            </w:r>
          </w:p>
        </w:tc>
        <w:tc>
          <w:tcPr>
            <w:tcW w:w="3118" w:type="dxa"/>
          </w:tcPr>
          <w:p w:rsidR="00277AE5" w:rsidRDefault="00907C2E">
            <w:pPr>
              <w:ind w:firstLineChars="400" w:firstLine="1124"/>
              <w:jc w:val="center"/>
              <w:rPr>
                <w:b/>
                <w:bCs/>
                <w:sz w:val="28"/>
                <w:szCs w:val="28"/>
              </w:rPr>
            </w:pPr>
            <w:r>
              <w:rPr>
                <w:rFonts w:hint="eastAsia"/>
                <w:b/>
                <w:bCs/>
                <w:sz w:val="28"/>
                <w:szCs w:val="28"/>
              </w:rPr>
              <w:t>规格要求</w:t>
            </w:r>
          </w:p>
        </w:tc>
        <w:tc>
          <w:tcPr>
            <w:tcW w:w="2268" w:type="dxa"/>
          </w:tcPr>
          <w:p w:rsidR="00277AE5" w:rsidRDefault="00907C2E">
            <w:pPr>
              <w:jc w:val="center"/>
              <w:rPr>
                <w:b/>
                <w:bCs/>
                <w:sz w:val="28"/>
                <w:szCs w:val="28"/>
              </w:rPr>
            </w:pPr>
            <w:r>
              <w:rPr>
                <w:rFonts w:hint="eastAsia"/>
                <w:b/>
                <w:bCs/>
                <w:sz w:val="28"/>
                <w:szCs w:val="28"/>
              </w:rPr>
              <w:t>材质要求</w:t>
            </w:r>
          </w:p>
        </w:tc>
        <w:tc>
          <w:tcPr>
            <w:tcW w:w="2268" w:type="dxa"/>
          </w:tcPr>
          <w:p w:rsidR="00277AE5" w:rsidRDefault="00907C2E">
            <w:pPr>
              <w:jc w:val="center"/>
              <w:rPr>
                <w:b/>
                <w:bCs/>
                <w:sz w:val="28"/>
                <w:szCs w:val="28"/>
              </w:rPr>
            </w:pPr>
            <w:r>
              <w:rPr>
                <w:rFonts w:hint="eastAsia"/>
                <w:b/>
                <w:bCs/>
                <w:sz w:val="28"/>
                <w:szCs w:val="28"/>
              </w:rPr>
              <w:t>数量（㎡）</w:t>
            </w:r>
          </w:p>
        </w:tc>
        <w:tc>
          <w:tcPr>
            <w:tcW w:w="2268" w:type="dxa"/>
          </w:tcPr>
          <w:p w:rsidR="00277AE5" w:rsidRDefault="00907C2E">
            <w:pPr>
              <w:jc w:val="center"/>
              <w:rPr>
                <w:b/>
                <w:bCs/>
                <w:sz w:val="28"/>
                <w:szCs w:val="28"/>
              </w:rPr>
            </w:pPr>
            <w:r>
              <w:rPr>
                <w:rFonts w:hint="eastAsia"/>
                <w:b/>
                <w:bCs/>
                <w:sz w:val="28"/>
                <w:szCs w:val="28"/>
              </w:rPr>
              <w:t>总价限价（元）</w:t>
            </w:r>
          </w:p>
        </w:tc>
      </w:tr>
      <w:tr w:rsidR="00277AE5">
        <w:tc>
          <w:tcPr>
            <w:tcW w:w="1418" w:type="dxa"/>
          </w:tcPr>
          <w:p w:rsidR="00277AE5" w:rsidRDefault="00907C2E">
            <w:pPr>
              <w:jc w:val="center"/>
              <w:rPr>
                <w:b/>
                <w:bCs/>
                <w:sz w:val="28"/>
                <w:szCs w:val="28"/>
              </w:rPr>
            </w:pPr>
            <w:r>
              <w:rPr>
                <w:rFonts w:hint="eastAsia"/>
                <w:b/>
                <w:bCs/>
                <w:sz w:val="28"/>
                <w:szCs w:val="28"/>
              </w:rPr>
              <w:t>吊顶</w:t>
            </w:r>
          </w:p>
        </w:tc>
        <w:tc>
          <w:tcPr>
            <w:tcW w:w="3118" w:type="dxa"/>
          </w:tcPr>
          <w:p w:rsidR="00277AE5" w:rsidRDefault="00907C2E">
            <w:pPr>
              <w:jc w:val="center"/>
              <w:rPr>
                <w:b/>
                <w:bCs/>
                <w:sz w:val="28"/>
                <w:szCs w:val="28"/>
              </w:rPr>
            </w:pPr>
            <w:r>
              <w:rPr>
                <w:rFonts w:hint="eastAsia"/>
                <w:b/>
                <w:bCs/>
                <w:sz w:val="28"/>
                <w:szCs w:val="28"/>
              </w:rPr>
              <w:t>6</w:t>
            </w:r>
            <w:r>
              <w:rPr>
                <w:b/>
                <w:bCs/>
                <w:sz w:val="28"/>
                <w:szCs w:val="28"/>
              </w:rPr>
              <w:t>00mm*600mm*0.8mm</w:t>
            </w:r>
          </w:p>
        </w:tc>
        <w:tc>
          <w:tcPr>
            <w:tcW w:w="2268" w:type="dxa"/>
          </w:tcPr>
          <w:p w:rsidR="00277AE5" w:rsidRDefault="00907C2E">
            <w:pPr>
              <w:jc w:val="center"/>
              <w:rPr>
                <w:b/>
                <w:bCs/>
                <w:sz w:val="28"/>
                <w:szCs w:val="28"/>
              </w:rPr>
            </w:pPr>
            <w:r>
              <w:rPr>
                <w:rFonts w:hint="eastAsia"/>
                <w:b/>
                <w:bCs/>
                <w:sz w:val="28"/>
                <w:szCs w:val="28"/>
              </w:rPr>
              <w:t>铝合金、白色</w:t>
            </w:r>
          </w:p>
        </w:tc>
        <w:tc>
          <w:tcPr>
            <w:tcW w:w="2268" w:type="dxa"/>
          </w:tcPr>
          <w:p w:rsidR="00277AE5" w:rsidRDefault="00907C2E">
            <w:pPr>
              <w:jc w:val="center"/>
              <w:rPr>
                <w:b/>
                <w:bCs/>
                <w:sz w:val="28"/>
                <w:szCs w:val="28"/>
              </w:rPr>
            </w:pPr>
            <w:r>
              <w:rPr>
                <w:rFonts w:hint="eastAsia"/>
                <w:b/>
                <w:bCs/>
                <w:sz w:val="28"/>
                <w:szCs w:val="28"/>
              </w:rPr>
              <w:t>550</w:t>
            </w:r>
          </w:p>
        </w:tc>
        <w:tc>
          <w:tcPr>
            <w:tcW w:w="2268" w:type="dxa"/>
          </w:tcPr>
          <w:p w:rsidR="00277AE5" w:rsidRDefault="00907C2E">
            <w:pPr>
              <w:jc w:val="center"/>
              <w:rPr>
                <w:b/>
                <w:bCs/>
                <w:sz w:val="28"/>
                <w:szCs w:val="28"/>
              </w:rPr>
            </w:pPr>
            <w:r>
              <w:rPr>
                <w:rFonts w:hint="eastAsia"/>
                <w:b/>
                <w:bCs/>
                <w:sz w:val="28"/>
                <w:szCs w:val="28"/>
              </w:rPr>
              <w:t>77000</w:t>
            </w:r>
          </w:p>
        </w:tc>
      </w:tr>
    </w:tbl>
    <w:p w:rsidR="00277AE5" w:rsidRDefault="00144ED3">
      <w:pPr>
        <w:rPr>
          <w:b/>
          <w:bCs/>
          <w:sz w:val="28"/>
          <w:szCs w:val="28"/>
        </w:rPr>
      </w:pPr>
      <w:r>
        <w:rPr>
          <w:rFonts w:hint="eastAsia"/>
          <w:b/>
          <w:bCs/>
          <w:sz w:val="28"/>
          <w:szCs w:val="28"/>
        </w:rPr>
        <w:t>注：此报价</w:t>
      </w:r>
      <w:r w:rsidR="00D82DA0">
        <w:rPr>
          <w:rFonts w:hint="eastAsia"/>
          <w:b/>
          <w:bCs/>
          <w:sz w:val="28"/>
          <w:szCs w:val="28"/>
        </w:rPr>
        <w:t>包含所有完成此项目的辅材费用、材料费用、人工费用、安装费用等所有含税费用，供应商不再</w:t>
      </w:r>
      <w:proofErr w:type="gramStart"/>
      <w:r w:rsidR="00D82DA0">
        <w:rPr>
          <w:rFonts w:hint="eastAsia"/>
          <w:b/>
          <w:bCs/>
          <w:sz w:val="28"/>
          <w:szCs w:val="28"/>
        </w:rPr>
        <w:t>就此项目</w:t>
      </w:r>
      <w:proofErr w:type="gramEnd"/>
      <w:r w:rsidR="00D82DA0">
        <w:rPr>
          <w:rFonts w:hint="eastAsia"/>
          <w:b/>
          <w:bCs/>
          <w:sz w:val="28"/>
          <w:szCs w:val="28"/>
        </w:rPr>
        <w:t>另外收费。</w:t>
      </w:r>
    </w:p>
    <w:p w:rsidR="00277AE5" w:rsidRDefault="00907C2E">
      <w:pPr>
        <w:rPr>
          <w:b/>
          <w:bCs/>
          <w:sz w:val="28"/>
          <w:szCs w:val="28"/>
        </w:rPr>
      </w:pPr>
      <w:r>
        <w:rPr>
          <w:rFonts w:hint="eastAsia"/>
          <w:b/>
          <w:bCs/>
          <w:sz w:val="28"/>
          <w:szCs w:val="28"/>
        </w:rPr>
        <w:t>平面图参考：</w:t>
      </w:r>
    </w:p>
    <w:p w:rsidR="00277AE5" w:rsidRDefault="00907C2E">
      <w:pPr>
        <w:pStyle w:val="a2"/>
        <w:ind w:firstLineChars="0" w:firstLine="0"/>
      </w:pPr>
      <w:r>
        <w:rPr>
          <w:rFonts w:hint="eastAsia"/>
          <w:noProof/>
        </w:rPr>
        <w:drawing>
          <wp:inline distT="0" distB="0" distL="114300" distR="114300">
            <wp:extent cx="5154295" cy="3865880"/>
            <wp:effectExtent l="0" t="0" r="8255" b="1270"/>
            <wp:docPr id="5" name="图片 5" descr="微信图片_2021111816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18162023"/>
                    <pic:cNvPicPr>
                      <a:picLocks noChangeAspect="1"/>
                    </pic:cNvPicPr>
                  </pic:nvPicPr>
                  <pic:blipFill>
                    <a:blip r:embed="rId12"/>
                    <a:stretch>
                      <a:fillRect/>
                    </a:stretch>
                  </pic:blipFill>
                  <pic:spPr>
                    <a:xfrm>
                      <a:off x="0" y="0"/>
                      <a:ext cx="5154295" cy="3865880"/>
                    </a:xfrm>
                    <a:prstGeom prst="rect">
                      <a:avLst/>
                    </a:prstGeom>
                  </pic:spPr>
                </pic:pic>
              </a:graphicData>
            </a:graphic>
          </wp:inline>
        </w:drawing>
      </w:r>
    </w:p>
    <w:p w:rsidR="00277AE5" w:rsidRDefault="00907C2E">
      <w:pPr>
        <w:rPr>
          <w:rFonts w:ascii="仿宋" w:hAnsi="仿宋" w:cs="仿宋"/>
          <w:b/>
          <w:bCs/>
          <w:color w:val="0000FF"/>
          <w:kern w:val="0"/>
          <w:sz w:val="24"/>
          <w:highlight w:val="yellow"/>
          <w:lang w:val="zh-CN"/>
        </w:rPr>
      </w:pPr>
      <w:r>
        <w:rPr>
          <w:rFonts w:hint="eastAsia"/>
          <w:b/>
          <w:bCs/>
          <w:sz w:val="28"/>
          <w:szCs w:val="28"/>
        </w:rPr>
        <w:t>四、服务条款</w:t>
      </w:r>
      <w:r>
        <w:rPr>
          <w:rFonts w:hint="eastAsia"/>
          <w:b/>
          <w:bCs/>
          <w:sz w:val="28"/>
          <w:szCs w:val="28"/>
          <w:highlight w:val="yellow"/>
        </w:rPr>
        <w:t>（供应商须按此项内容填写《服务响应表》）</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1、安全要求：</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1.1由于产品质量问题导致使用者产生的一切人身安全事故由中标供应商负全责。</w:t>
      </w:r>
    </w:p>
    <w:p w:rsidR="00277AE5" w:rsidRDefault="00907C2E">
      <w:pPr>
        <w:adjustRightInd w:val="0"/>
        <w:snapToGrid w:val="0"/>
        <w:spacing w:line="288" w:lineRule="auto"/>
        <w:ind w:firstLineChars="200" w:firstLine="480"/>
        <w:rPr>
          <w:lang w:val="zh-CN"/>
        </w:rPr>
      </w:pPr>
      <w:r>
        <w:rPr>
          <w:rFonts w:ascii="宋体" w:hAnsi="宋体" w:cs="宋体" w:hint="eastAsia"/>
          <w:kern w:val="0"/>
          <w:sz w:val="24"/>
          <w:lang w:val="zh-CN"/>
        </w:rPr>
        <w:t>1.2中标供应商对（除采购</w:t>
      </w:r>
      <w:proofErr w:type="gramStart"/>
      <w:r>
        <w:rPr>
          <w:rFonts w:ascii="宋体" w:hAnsi="宋体" w:cs="宋体" w:hint="eastAsia"/>
          <w:kern w:val="0"/>
          <w:sz w:val="24"/>
          <w:lang w:val="zh-CN"/>
        </w:rPr>
        <w:t>人原因</w:t>
      </w:r>
      <w:proofErr w:type="gramEnd"/>
      <w:r>
        <w:rPr>
          <w:rFonts w:ascii="宋体" w:hAnsi="宋体" w:cs="宋体" w:hint="eastAsia"/>
          <w:kern w:val="0"/>
          <w:sz w:val="24"/>
          <w:lang w:val="zh-CN"/>
        </w:rPr>
        <w:t>之外）所有的运输、安装、施工、人员等项目实施过程的安全负全责。</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2、质量要求</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1）</w:t>
      </w:r>
      <w:r>
        <w:rPr>
          <w:rFonts w:ascii="宋体" w:hAnsi="宋体" w:cs="宋体" w:hint="eastAsia"/>
          <w:kern w:val="0"/>
          <w:sz w:val="24"/>
          <w:lang w:val="zh-CN"/>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w:t>
      </w:r>
      <w:r>
        <w:rPr>
          <w:rFonts w:ascii="宋体" w:hAnsi="宋体" w:cs="宋体" w:hint="eastAsia"/>
          <w:kern w:val="0"/>
          <w:sz w:val="24"/>
          <w:lang w:val="zh-CN"/>
        </w:rPr>
        <w:lastRenderedPageBreak/>
        <w:t>有良好的性能。</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2）</w:t>
      </w:r>
      <w:r>
        <w:rPr>
          <w:rFonts w:ascii="宋体" w:hAnsi="宋体" w:cs="宋体" w:hint="eastAsia"/>
          <w:kern w:val="0"/>
          <w:sz w:val="24"/>
          <w:lang w:val="zh-CN"/>
        </w:rPr>
        <w:t>乙方对所投产品及相应配置零件（整体维护）质保期贰年（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kern w:val="0"/>
          <w:sz w:val="24"/>
          <w:lang w:val="zh-CN"/>
        </w:rPr>
        <w:t>乙方须按甲方要求的时间竣工、所有吊顶必须安装牢固，因乙方施工不当或提供的货物质量问题造成隐患事故而造成的损失由乙方承担赔偿责任。施工现场不得违规操作，损坏公物照价赔偿，乙方施工人员人身生命财产安全自负；</w:t>
      </w:r>
      <w:r>
        <w:rPr>
          <w:rFonts w:ascii="宋体" w:hAnsi="宋体" w:cs="宋体" w:hint="eastAsia"/>
          <w:kern w:val="0"/>
          <w:sz w:val="24"/>
        </w:rPr>
        <w:t xml:space="preserve"> </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lang w:val="zh-CN"/>
        </w:rPr>
        <w:t>乙方需具有专业的售后服务团队，并提供售后电话和保证7*24小时售后服务，在接到用户维修及技术服务要求后立即响应，</w:t>
      </w:r>
      <w:r>
        <w:rPr>
          <w:rFonts w:ascii="宋体" w:hAnsi="宋体" w:cs="宋体" w:hint="eastAsia"/>
          <w:kern w:val="0"/>
          <w:sz w:val="24"/>
        </w:rPr>
        <w:t>8</w:t>
      </w:r>
      <w:r>
        <w:rPr>
          <w:rFonts w:ascii="宋体" w:hAnsi="宋体" w:cs="宋体" w:hint="eastAsia"/>
          <w:kern w:val="0"/>
          <w:sz w:val="24"/>
          <w:lang w:val="zh-CN"/>
        </w:rPr>
        <w:t>小时到达并排除故障（包括所有节假日），必要时应向甲方提供应急备用产品。</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rPr>
        <w:t>（5）乙方在施工期间应严格遵守甲方的有关规章制度，并接受甲方的管理。乙方必须严格按施工图纸、说明文件和国家颁发的有关规范、规程进行施工，并接受甲方的监督检查。</w:t>
      </w:r>
    </w:p>
    <w:p w:rsidR="00277AE5" w:rsidRDefault="00907C2E">
      <w:pPr>
        <w:adjustRightInd w:val="0"/>
        <w:snapToGrid w:val="0"/>
        <w:spacing w:line="360" w:lineRule="exact"/>
        <w:rPr>
          <w:rFonts w:ascii="宋体" w:hAnsi="宋体" w:cs="宋体"/>
          <w:b/>
          <w:bCs/>
          <w:sz w:val="24"/>
        </w:rPr>
      </w:pPr>
      <w:r>
        <w:rPr>
          <w:rFonts w:ascii="宋体" w:hAnsi="宋体" w:cs="宋体" w:hint="eastAsia"/>
          <w:b/>
          <w:bCs/>
          <w:sz w:val="24"/>
        </w:rPr>
        <w:t>五、商务条款</w:t>
      </w:r>
      <w:r>
        <w:rPr>
          <w:rFonts w:ascii="宋体" w:hAnsi="宋体" w:cs="宋体" w:hint="eastAsia"/>
          <w:b/>
          <w:bCs/>
          <w:sz w:val="24"/>
          <w:highlight w:val="yellow"/>
        </w:rPr>
        <w:t>（供应商须按此项内容填写《商务响应表》）</w:t>
      </w:r>
    </w:p>
    <w:p w:rsidR="00277AE5" w:rsidRDefault="00907C2E">
      <w:pPr>
        <w:adjustRightInd w:val="0"/>
        <w:snapToGrid w:val="0"/>
        <w:spacing w:line="360" w:lineRule="exact"/>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、交货要求</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bCs/>
          <w:sz w:val="24"/>
        </w:rPr>
        <w:t>1</w:t>
      </w:r>
      <w:r>
        <w:rPr>
          <w:rFonts w:ascii="宋体" w:hAnsi="宋体" w:cs="宋体" w:hint="eastAsia"/>
          <w:bCs/>
          <w:sz w:val="24"/>
        </w:rPr>
        <w:t>.1</w:t>
      </w:r>
      <w:r>
        <w:rPr>
          <w:rFonts w:ascii="宋体" w:hAnsi="宋体" w:cs="宋体" w:hint="eastAsia"/>
          <w:b/>
          <w:bCs/>
          <w:sz w:val="24"/>
        </w:rPr>
        <w:t>.交货地点：</w:t>
      </w:r>
      <w:r>
        <w:rPr>
          <w:rFonts w:ascii="宋体" w:hAnsi="宋体" w:cs="宋体" w:hint="eastAsia"/>
          <w:sz w:val="24"/>
        </w:rPr>
        <w:t>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rsidR="00277AE5" w:rsidRDefault="00907C2E">
      <w:pPr>
        <w:adjustRightInd w:val="0"/>
        <w:snapToGrid w:val="0"/>
        <w:spacing w:line="288" w:lineRule="auto"/>
        <w:ind w:firstLineChars="100" w:firstLine="240"/>
        <w:rPr>
          <w:rFonts w:ascii="宋体" w:hAnsi="宋体" w:cs="宋体"/>
          <w:kern w:val="0"/>
          <w:sz w:val="24"/>
          <w:lang w:val="zh-CN"/>
        </w:rPr>
      </w:pPr>
      <w:r>
        <w:rPr>
          <w:rFonts w:ascii="宋体" w:hAnsi="宋体" w:cs="宋体"/>
          <w:bCs/>
          <w:kern w:val="0"/>
          <w:sz w:val="24"/>
          <w:lang w:val="zh-CN"/>
        </w:rPr>
        <w:t>1</w:t>
      </w:r>
      <w:r>
        <w:rPr>
          <w:rFonts w:ascii="宋体" w:hAnsi="宋体" w:cs="宋体" w:hint="eastAsia"/>
          <w:bCs/>
          <w:kern w:val="0"/>
          <w:sz w:val="24"/>
          <w:lang w:val="zh-CN"/>
        </w:rPr>
        <w:t>.2</w:t>
      </w:r>
      <w:r>
        <w:rPr>
          <w:rFonts w:ascii="宋体" w:hAnsi="宋体" w:cs="宋体" w:hint="eastAsia"/>
          <w:b/>
          <w:bCs/>
          <w:kern w:val="0"/>
          <w:sz w:val="24"/>
          <w:lang w:val="zh-CN"/>
        </w:rPr>
        <w:t>.交付使用时间</w:t>
      </w:r>
      <w:r>
        <w:rPr>
          <w:rFonts w:ascii="宋体" w:hAnsi="宋体" w:cs="宋体" w:hint="eastAsia"/>
          <w:kern w:val="0"/>
          <w:sz w:val="24"/>
          <w:lang w:val="zh-CN"/>
        </w:rPr>
        <w:t>：自合同签订后</w:t>
      </w:r>
      <w:r>
        <w:rPr>
          <w:rFonts w:ascii="宋体" w:hAnsi="宋体" w:cs="宋体" w:hint="eastAsia"/>
          <w:kern w:val="0"/>
          <w:sz w:val="24"/>
        </w:rPr>
        <w:t>,</w:t>
      </w:r>
      <w:r>
        <w:rPr>
          <w:rFonts w:ascii="宋体" w:hAnsi="宋体" w:cs="宋体"/>
          <w:b/>
          <w:bCs/>
          <w:color w:val="000000" w:themeColor="text1"/>
          <w:kern w:val="0"/>
          <w:sz w:val="24"/>
          <w:u w:val="single"/>
        </w:rPr>
        <w:t>1</w:t>
      </w:r>
      <w:r>
        <w:rPr>
          <w:rFonts w:ascii="宋体" w:hAnsi="宋体" w:cs="宋体" w:hint="eastAsia"/>
          <w:b/>
          <w:bCs/>
          <w:color w:val="000000" w:themeColor="text1"/>
          <w:kern w:val="0"/>
          <w:sz w:val="24"/>
          <w:u w:val="single"/>
        </w:rPr>
        <w:t>0日</w:t>
      </w:r>
      <w:r>
        <w:rPr>
          <w:rFonts w:ascii="宋体" w:hAnsi="宋体" w:cs="宋体" w:hint="eastAsia"/>
          <w:kern w:val="0"/>
          <w:sz w:val="24"/>
        </w:rPr>
        <w:t>内</w:t>
      </w:r>
      <w:r>
        <w:rPr>
          <w:rFonts w:ascii="宋体" w:hAnsi="宋体" w:cs="宋体" w:hint="eastAsia"/>
          <w:kern w:val="0"/>
          <w:sz w:val="24"/>
          <w:lang w:val="zh-CN"/>
        </w:rPr>
        <w:t>通过验收、安装、交付使用全部货物。</w:t>
      </w:r>
    </w:p>
    <w:p w:rsidR="00277AE5" w:rsidRDefault="00907C2E">
      <w:pPr>
        <w:widowControl/>
        <w:ind w:firstLineChars="200" w:firstLine="482"/>
        <w:rPr>
          <w:rFonts w:ascii="宋体" w:hAnsi="宋体" w:cs="宋体"/>
          <w:b/>
          <w:kern w:val="0"/>
          <w:sz w:val="24"/>
        </w:rPr>
      </w:pPr>
      <w:r>
        <w:rPr>
          <w:rFonts w:ascii="宋体" w:hAnsi="宋体" w:cs="宋体"/>
          <w:b/>
          <w:bCs/>
          <w:sz w:val="24"/>
        </w:rPr>
        <w:t>2</w:t>
      </w:r>
      <w:r>
        <w:rPr>
          <w:rFonts w:ascii="宋体" w:hAnsi="宋体" w:cs="宋体" w:hint="eastAsia"/>
          <w:b/>
          <w:bCs/>
          <w:sz w:val="24"/>
          <w:lang w:val="zh-CN"/>
        </w:rPr>
        <w:t>、付款条件</w:t>
      </w:r>
    </w:p>
    <w:p w:rsidR="00277AE5" w:rsidRDefault="00907C2E">
      <w:pPr>
        <w:ind w:firstLineChars="100" w:firstLine="240"/>
        <w:jc w:val="left"/>
        <w:rPr>
          <w:rFonts w:ascii="宋体" w:hAnsi="宋体" w:cs="宋体"/>
          <w:bCs/>
          <w:kern w:val="0"/>
          <w:sz w:val="24"/>
        </w:rPr>
      </w:pPr>
      <w:r>
        <w:rPr>
          <w:rFonts w:ascii="宋体" w:hAnsi="宋体" w:cs="宋体"/>
          <w:kern w:val="0"/>
          <w:sz w:val="24"/>
        </w:rPr>
        <w:t>2</w:t>
      </w:r>
      <w:r>
        <w:rPr>
          <w:rFonts w:ascii="宋体" w:hAnsi="宋体" w:cs="宋体" w:hint="eastAsia"/>
          <w:kern w:val="0"/>
          <w:sz w:val="24"/>
        </w:rPr>
        <w:t>.1.</w:t>
      </w:r>
      <w:r>
        <w:rPr>
          <w:rFonts w:ascii="宋体" w:hAnsi="宋体" w:cs="宋体" w:hint="eastAsia"/>
          <w:bCs/>
          <w:kern w:val="0"/>
          <w:sz w:val="24"/>
        </w:rPr>
        <w:t>投标报价</w:t>
      </w:r>
      <w:proofErr w:type="gramStart"/>
      <w:r>
        <w:rPr>
          <w:rFonts w:ascii="宋体" w:hAnsi="宋体" w:cs="宋体" w:hint="eastAsia"/>
          <w:bCs/>
          <w:kern w:val="0"/>
          <w:sz w:val="24"/>
        </w:rPr>
        <w:t>含施工</w:t>
      </w:r>
      <w:proofErr w:type="gramEnd"/>
      <w:r>
        <w:rPr>
          <w:rFonts w:ascii="宋体" w:hAnsi="宋体" w:cs="宋体" w:hint="eastAsia"/>
          <w:bCs/>
          <w:kern w:val="0"/>
          <w:sz w:val="24"/>
        </w:rPr>
        <w:t>人员意外伤害保险费、清单所列及施工、安装、运输、调试、集成、保洁、原厂免费质保、税金、培训、与项目现场相关单位配合等与本项目相关的一切费用，本项目验收前中标方承担所有货物的保管责任；本项目单项报价中含税。本项目的报价包括清单中未列出但项目实施所需要的其它所有费用；</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sz w:val="24"/>
        </w:rPr>
        <w:t>2</w:t>
      </w:r>
      <w:r>
        <w:rPr>
          <w:rFonts w:ascii="宋体" w:hAnsi="宋体" w:cs="宋体" w:hint="eastAsia"/>
          <w:sz w:val="24"/>
        </w:rPr>
        <w:t>.2</w:t>
      </w:r>
      <w:r>
        <w:rPr>
          <w:rFonts w:ascii="宋体" w:hAnsi="宋体" w:cs="宋体" w:hint="eastAsia"/>
          <w:b/>
          <w:bCs/>
          <w:sz w:val="24"/>
          <w:u w:val="single"/>
        </w:rPr>
        <w:t>.</w:t>
      </w:r>
      <w:r>
        <w:rPr>
          <w:rFonts w:ascii="宋体" w:hAnsi="宋体" w:cs="宋体" w:hint="eastAsia"/>
          <w:b/>
          <w:bCs/>
          <w:sz w:val="24"/>
          <w:u w:val="single"/>
          <w:lang w:val="zh-CN"/>
        </w:rPr>
        <w:t>中标供应商按采购人要求将货物送到指定地点，安装调试完毕，供应商开具符合国家规定的发票，采购人支付中标金额的</w:t>
      </w:r>
      <w:r>
        <w:rPr>
          <w:rFonts w:ascii="宋体" w:hAnsi="宋体" w:cs="宋体" w:hint="eastAsia"/>
          <w:b/>
          <w:bCs/>
          <w:sz w:val="24"/>
          <w:u w:val="single"/>
        </w:rPr>
        <w:t>9</w:t>
      </w:r>
      <w:r w:rsidR="00296903">
        <w:rPr>
          <w:rFonts w:ascii="宋体" w:hAnsi="宋体" w:cs="宋体"/>
          <w:b/>
          <w:bCs/>
          <w:sz w:val="24"/>
          <w:u w:val="single"/>
        </w:rPr>
        <w:t>7</w:t>
      </w:r>
      <w:r>
        <w:rPr>
          <w:rFonts w:ascii="宋体" w:hAnsi="宋体" w:cs="宋体" w:hint="eastAsia"/>
          <w:b/>
          <w:bCs/>
          <w:sz w:val="24"/>
          <w:u w:val="single"/>
          <w:lang w:val="zh-CN"/>
        </w:rPr>
        <w:t>%，质保期满后支付中标金额的</w:t>
      </w:r>
      <w:r w:rsidR="00296903">
        <w:rPr>
          <w:rFonts w:ascii="宋体" w:hAnsi="宋体" w:cs="宋体"/>
          <w:b/>
          <w:bCs/>
          <w:sz w:val="24"/>
          <w:u w:val="single"/>
        </w:rPr>
        <w:t>3</w:t>
      </w:r>
      <w:r>
        <w:rPr>
          <w:rFonts w:ascii="宋体" w:hAnsi="宋体" w:cs="宋体" w:hint="eastAsia"/>
          <w:b/>
          <w:bCs/>
          <w:sz w:val="24"/>
          <w:u w:val="single"/>
        </w:rPr>
        <w:t>%。</w:t>
      </w:r>
    </w:p>
    <w:p w:rsidR="00277AE5" w:rsidRDefault="00907C2E">
      <w:pPr>
        <w:ind w:firstLineChars="200" w:firstLine="482"/>
        <w:jc w:val="left"/>
        <w:rPr>
          <w:rFonts w:ascii="宋体" w:hAnsi="宋体" w:cs="宋体"/>
          <w:sz w:val="24"/>
        </w:rPr>
      </w:pPr>
      <w:r>
        <w:rPr>
          <w:rFonts w:ascii="宋体" w:hAnsi="宋体" w:cs="宋体"/>
          <w:b/>
          <w:bCs/>
          <w:sz w:val="24"/>
        </w:rPr>
        <w:t>3</w:t>
      </w:r>
      <w:r>
        <w:rPr>
          <w:rFonts w:ascii="宋体" w:hAnsi="宋体" w:cs="宋体" w:hint="eastAsia"/>
          <w:b/>
          <w:bCs/>
          <w:sz w:val="24"/>
        </w:rPr>
        <w:t>、验收要求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.1.</w:t>
      </w:r>
      <w:r>
        <w:rPr>
          <w:rFonts w:ascii="宋体" w:hAnsi="宋体" w:cs="宋体" w:hint="eastAsia"/>
          <w:sz w:val="24"/>
        </w:rPr>
        <w:t>中标供应商交付的货物应当完全符合采购文件和合同所规定的货物、数量和规格要求。中标供应商提供的货物不符合采购文件和合同规定的，采购人有权拒收货物，由此引起的风险，由中标供应商承担。</w:t>
      </w:r>
    </w:p>
    <w:p w:rsidR="00277AE5" w:rsidRDefault="00907C2E">
      <w:pPr>
        <w:pStyle w:val="12"/>
        <w:adjustRightInd w:val="0"/>
        <w:snapToGrid w:val="0"/>
        <w:spacing w:line="360" w:lineRule="exact"/>
        <w:ind w:firstLineChars="174" w:firstLine="418"/>
        <w:rPr>
          <w:rFonts w:ascii="宋体" w:hAnsi="宋体" w:cs="宋体"/>
          <w:sz w:val="24"/>
        </w:rPr>
      </w:pPr>
      <w:r>
        <w:rPr>
          <w:rFonts w:ascii="宋体" w:hAnsi="宋体" w:cs="宋体"/>
          <w:bCs/>
          <w:sz w:val="24"/>
        </w:rPr>
        <w:t>3</w:t>
      </w:r>
      <w:r>
        <w:rPr>
          <w:rFonts w:ascii="宋体" w:hAnsi="宋体" w:cs="宋体" w:hint="eastAsia"/>
          <w:bCs/>
          <w:sz w:val="24"/>
        </w:rPr>
        <w:t>.2.</w:t>
      </w:r>
      <w:r>
        <w:rPr>
          <w:rFonts w:ascii="宋体" w:hAnsi="宋体" w:cs="宋体" w:hint="eastAsia"/>
          <w:sz w:val="24"/>
        </w:rPr>
        <w:t>货物验收包括：品牌、型号、规格、数量、外观质量、及货物包装是否完好等方面。</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.3.</w:t>
      </w:r>
      <w:r>
        <w:rPr>
          <w:rFonts w:ascii="宋体" w:hAnsi="宋体" w:cs="宋体" w:hint="eastAsia"/>
          <w:sz w:val="24"/>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w:t>
      </w:r>
      <w:r>
        <w:rPr>
          <w:rFonts w:ascii="宋体" w:hAnsi="宋体" w:cs="宋体" w:hint="eastAsia"/>
          <w:b/>
          <w:bCs/>
          <w:sz w:val="24"/>
        </w:rPr>
        <w:t>中标供应商承担相关</w:t>
      </w:r>
      <w:r>
        <w:rPr>
          <w:rFonts w:ascii="宋体" w:hAnsi="宋体" w:cs="宋体" w:hint="eastAsia"/>
          <w:sz w:val="24"/>
        </w:rPr>
        <w:t>的违约责任。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3</w:t>
      </w:r>
      <w:r>
        <w:rPr>
          <w:rFonts w:ascii="宋体" w:hAnsi="宋体" w:cs="宋体" w:hint="eastAsia"/>
          <w:sz w:val="24"/>
        </w:rPr>
        <w:t xml:space="preserve">.4.验收标准：按行业通行标准、出厂标准和投标文件的承诺（该承诺不低于国家相关标准）。 </w:t>
      </w:r>
    </w:p>
    <w:p w:rsidR="00277AE5" w:rsidRDefault="00907C2E">
      <w:pPr>
        <w:pStyle w:val="12"/>
        <w:adjustRightInd w:val="0"/>
        <w:snapToGrid w:val="0"/>
        <w:spacing w:line="360" w:lineRule="exact"/>
        <w:ind w:firstLine="482"/>
        <w:rPr>
          <w:rFonts w:ascii="宋体" w:hAnsi="宋体" w:cs="宋体"/>
          <w:b/>
          <w:sz w:val="24"/>
        </w:rPr>
      </w:pPr>
      <w:r>
        <w:rPr>
          <w:rFonts w:ascii="宋体" w:hAnsi="宋体" w:cs="宋体"/>
          <w:b/>
          <w:sz w:val="24"/>
        </w:rPr>
        <w:t>4</w:t>
      </w:r>
      <w:r>
        <w:rPr>
          <w:rFonts w:ascii="宋体" w:hAnsi="宋体" w:cs="宋体" w:hint="eastAsia"/>
          <w:b/>
          <w:sz w:val="24"/>
        </w:rPr>
        <w:t>、其他要求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1</w:t>
      </w:r>
      <w:r>
        <w:rPr>
          <w:rFonts w:ascii="宋体" w:hAnsi="宋体" w:cs="宋体" w:hint="eastAsia"/>
          <w:sz w:val="24"/>
        </w:rPr>
        <w:t>.所提供的技术资料（含软件）完整正确，数据和资料准确无误，能够保证设备按时正确地安装、调试和验收，并能满足正常运行和维修保养的需要。</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sz w:val="24"/>
        </w:rPr>
        <w:t>2</w:t>
      </w:r>
      <w:r>
        <w:rPr>
          <w:rFonts w:ascii="宋体" w:hAnsi="宋体" w:cs="宋体" w:hint="eastAsia"/>
          <w:sz w:val="24"/>
        </w:rPr>
        <w:t>.如未能达到合同要求，采购人有权退货并要求供应商赔偿损失。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3</w:t>
      </w:r>
      <w:r>
        <w:rPr>
          <w:rFonts w:ascii="宋体" w:hAnsi="宋体" w:cs="宋体" w:hint="eastAsia"/>
          <w:sz w:val="24"/>
        </w:rPr>
        <w:t>.本项目的报价包括清单中未列出但项目实施所需要的其它一切费用。</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w:t>
      </w:r>
      <w:r>
        <w:rPr>
          <w:rFonts w:ascii="宋体" w:hAnsi="宋体" w:cs="宋体"/>
          <w:sz w:val="24"/>
        </w:rPr>
        <w:t>.4.</w:t>
      </w:r>
      <w:r>
        <w:rPr>
          <w:rFonts w:ascii="宋体" w:hAnsi="宋体" w:cs="宋体" w:hint="eastAsia"/>
          <w:sz w:val="24"/>
        </w:rPr>
        <w:t xml:space="preserve"> </w:t>
      </w:r>
      <w:r w:rsidR="00D0700E">
        <w:rPr>
          <w:rFonts w:ascii="宋体" w:hAnsi="宋体" w:cs="宋体" w:hint="eastAsia"/>
          <w:sz w:val="24"/>
        </w:rPr>
        <w:t>安装</w:t>
      </w:r>
      <w:r>
        <w:rPr>
          <w:rFonts w:ascii="宋体" w:hAnsi="宋体" w:cs="宋体" w:hint="eastAsia"/>
          <w:sz w:val="24"/>
        </w:rPr>
        <w:t>所产生的垃圾必须摆放整齐，不得有影响工作人员、病人及家属安全通过的行为。乙方在</w:t>
      </w:r>
      <w:r w:rsidR="00D0700E">
        <w:rPr>
          <w:rFonts w:ascii="宋体" w:hAnsi="宋体" w:cs="宋体" w:hint="eastAsia"/>
          <w:sz w:val="24"/>
        </w:rPr>
        <w:t>安装</w:t>
      </w:r>
      <w:r>
        <w:rPr>
          <w:rFonts w:ascii="宋体" w:hAnsi="宋体" w:cs="宋体" w:hint="eastAsia"/>
          <w:sz w:val="24"/>
        </w:rPr>
        <w:t>后24小时内必须完成对包装拆除物的清理。因包装拆除物原因引起的医疗事故和纠纷，由乙方承担全部法律和经济责任。</w:t>
      </w:r>
    </w:p>
    <w:p w:rsidR="00277AE5" w:rsidRDefault="00907C2E">
      <w:pPr>
        <w:pStyle w:val="12"/>
        <w:adjustRightInd w:val="0"/>
        <w:snapToGrid w:val="0"/>
        <w:spacing w:line="360" w:lineRule="exact"/>
        <w:ind w:firstLine="482"/>
        <w:rPr>
          <w:rFonts w:ascii="宋体" w:hAnsi="宋体" w:cs="宋体"/>
          <w:b/>
          <w:bCs/>
          <w:sz w:val="24"/>
        </w:rPr>
      </w:pPr>
      <w:r>
        <w:rPr>
          <w:rFonts w:ascii="宋体" w:hAnsi="宋体" w:cs="宋体" w:hint="eastAsia"/>
          <w:b/>
          <w:bCs/>
          <w:sz w:val="24"/>
        </w:rPr>
        <w:t>5、违约条款</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（1）乙方每延误一天完成交货安装，延误赔偿费按合同总价的5‰/日计收，直至全部安装完成为止。如乙方逾期完成</w:t>
      </w:r>
      <w:proofErr w:type="gramStart"/>
      <w:r>
        <w:rPr>
          <w:rFonts w:ascii="宋体" w:hAnsi="宋体" w:cs="宋体" w:hint="eastAsia"/>
          <w:sz w:val="24"/>
        </w:rPr>
        <w:t>安装达</w:t>
      </w:r>
      <w:proofErr w:type="gramEnd"/>
      <w:r>
        <w:rPr>
          <w:rFonts w:ascii="宋体" w:hAnsi="宋体" w:cs="宋体" w:hint="eastAsia"/>
          <w:sz w:val="24"/>
        </w:rPr>
        <w:t>10天，甲方有权无条件解除合同，乙方应按合同总价的30%赔偿甲方。</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（3）除发生法律规定的不能预见、不能避免并不能克服的客观情况外，甲乙双方不得放弃或拒绝履行合同。乙方放弃或拒绝履行合同，按合同总价的30%承担违约责任，同时将被列入我院采购黑名单。</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（5）乙方不得转包或分包，一经发现，甲方有权单方面当即与乙方解除合同，施工所造成的损失均由乙方承担。由其所引起甲方的工期延误、经济损失、安全事故等均由乙方承担；</w:t>
      </w:r>
    </w:p>
    <w:p w:rsidR="00277AE5" w:rsidRDefault="00277AE5">
      <w:pPr>
        <w:pStyle w:val="11"/>
        <w:ind w:right="-351" w:firstLineChars="1000" w:firstLine="2811"/>
        <w:rPr>
          <w:rFonts w:ascii="宋体" w:hAnsi="宋体" w:cs="宋体"/>
          <w:sz w:val="28"/>
          <w:szCs w:val="28"/>
          <w:lang w:bidi="zh-CN"/>
        </w:rPr>
      </w:pPr>
    </w:p>
    <w:p w:rsidR="00277AE5" w:rsidRDefault="00277AE5">
      <w:pPr>
        <w:pStyle w:val="11"/>
        <w:ind w:right="-351" w:firstLineChars="1000" w:firstLine="2811"/>
        <w:rPr>
          <w:rFonts w:ascii="宋体" w:hAnsi="宋体" w:cs="宋体"/>
          <w:sz w:val="28"/>
          <w:szCs w:val="28"/>
          <w:lang w:bidi="zh-CN"/>
        </w:rPr>
      </w:pPr>
    </w:p>
    <w:p w:rsidR="00277AE5" w:rsidRDefault="00907C2E">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 xml:space="preserve">第四部分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tbl>
      <w:tblPr>
        <w:tblpPr w:leftFromText="180" w:rightFromText="180" w:vertAnchor="text" w:horzAnchor="page" w:tblpX="1862" w:tblpY="129"/>
        <w:tblOverlap w:val="never"/>
        <w:tblW w:w="9699" w:type="dxa"/>
        <w:tblLayout w:type="fixed"/>
        <w:tblLook w:val="04A0" w:firstRow="1" w:lastRow="0" w:firstColumn="1" w:lastColumn="0" w:noHBand="0" w:noVBand="1"/>
      </w:tblPr>
      <w:tblGrid>
        <w:gridCol w:w="3509"/>
        <w:gridCol w:w="6190"/>
      </w:tblGrid>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甲  方：南京</w:t>
            </w:r>
            <w:r>
              <w:rPr>
                <w:rFonts w:ascii="宋体" w:hAnsi="宋体"/>
                <w:sz w:val="18"/>
                <w:szCs w:val="18"/>
              </w:rPr>
              <w:t>市溧水区人民医院</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乙  方：</w:t>
            </w:r>
          </w:p>
        </w:tc>
      </w:tr>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住所地：溧</w:t>
            </w:r>
            <w:r>
              <w:rPr>
                <w:rFonts w:ascii="宋体" w:hAnsi="宋体"/>
                <w:sz w:val="18"/>
                <w:szCs w:val="18"/>
              </w:rPr>
              <w:t>水区</w:t>
            </w:r>
            <w:r>
              <w:rPr>
                <w:rFonts w:ascii="宋体" w:hAnsi="宋体" w:hint="eastAsia"/>
                <w:sz w:val="18"/>
                <w:szCs w:val="18"/>
              </w:rPr>
              <w:t>永</w:t>
            </w:r>
            <w:r>
              <w:rPr>
                <w:rFonts w:ascii="宋体" w:hAnsi="宋体"/>
                <w:sz w:val="18"/>
                <w:szCs w:val="18"/>
              </w:rPr>
              <w:t>阳镇崇文路</w:t>
            </w:r>
            <w:r>
              <w:rPr>
                <w:rFonts w:ascii="宋体" w:hAnsi="宋体" w:hint="eastAsia"/>
                <w:sz w:val="18"/>
                <w:szCs w:val="18"/>
              </w:rPr>
              <w:t>86号</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w:t>
            </w:r>
          </w:p>
        </w:tc>
      </w:tr>
    </w:tbl>
    <w:p w:rsidR="00277AE5" w:rsidRDefault="00277AE5">
      <w:pPr>
        <w:autoSpaceDE w:val="0"/>
        <w:autoSpaceDN w:val="0"/>
        <w:adjustRightInd w:val="0"/>
        <w:jc w:val="center"/>
        <w:rPr>
          <w:rFonts w:ascii="宋体" w:hAnsi="宋体"/>
          <w:szCs w:val="21"/>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907C2E">
      <w:pPr>
        <w:widowControl/>
        <w:adjustRightInd w:val="0"/>
        <w:spacing w:line="360" w:lineRule="exact"/>
        <w:ind w:firstLineChars="200" w:firstLine="360"/>
        <w:jc w:val="left"/>
        <w:rPr>
          <w:rFonts w:ascii="宋体" w:hAnsi="宋体" w:cs="宋体"/>
          <w:sz w:val="18"/>
          <w:szCs w:val="18"/>
        </w:rPr>
      </w:pPr>
      <w:r>
        <w:rPr>
          <w:rFonts w:ascii="宋体" w:hAnsi="宋体" w:cs="宋体" w:hint="eastAsia"/>
          <w:sz w:val="18"/>
          <w:szCs w:val="18"/>
        </w:rPr>
        <w:t>根据《中华人民共和国政府采购法》、《中华人民共和国民法典》等法律法规的规定，甲乙双方经</w:t>
      </w:r>
      <w:r>
        <w:rPr>
          <w:rFonts w:ascii="宋体" w:hAnsi="宋体" w:cs="宋体"/>
          <w:sz w:val="18"/>
          <w:szCs w:val="18"/>
        </w:rPr>
        <w:t>友好协</w:t>
      </w:r>
      <w:r>
        <w:rPr>
          <w:rFonts w:ascii="宋体" w:hAnsi="宋体" w:cs="宋体" w:hint="eastAsia"/>
          <w:sz w:val="18"/>
          <w:szCs w:val="18"/>
        </w:rPr>
        <w:t>商</w:t>
      </w:r>
      <w:r>
        <w:rPr>
          <w:rFonts w:ascii="宋体" w:hAnsi="宋体" w:cs="宋体"/>
          <w:sz w:val="18"/>
          <w:szCs w:val="18"/>
        </w:rPr>
        <w:t>，</w:t>
      </w:r>
      <w:r>
        <w:rPr>
          <w:rFonts w:ascii="宋体" w:hAnsi="宋体" w:cs="宋体" w:hint="eastAsia"/>
          <w:sz w:val="18"/>
          <w:szCs w:val="18"/>
        </w:rPr>
        <w:t>按照院内询价招标编号为</w:t>
      </w:r>
      <w:r>
        <w:rPr>
          <w:rFonts w:ascii="宋体" w:hAnsi="宋体" w:cs="宋体" w:hint="eastAsia"/>
          <w:sz w:val="18"/>
          <w:szCs w:val="18"/>
          <w:u w:val="single"/>
        </w:rPr>
        <w:t xml:space="preserve">           </w:t>
      </w:r>
      <w:r>
        <w:rPr>
          <w:rFonts w:ascii="宋体" w:hAnsi="宋体" w:cs="宋体" w:hint="eastAsia"/>
          <w:sz w:val="18"/>
          <w:szCs w:val="18"/>
        </w:rPr>
        <w:t>的询价结果</w:t>
      </w:r>
      <w:r>
        <w:rPr>
          <w:rFonts w:ascii="宋体" w:hAnsi="宋体" w:cs="宋体"/>
          <w:sz w:val="18"/>
          <w:szCs w:val="18"/>
        </w:rPr>
        <w:t>，</w:t>
      </w:r>
      <w:r>
        <w:rPr>
          <w:rFonts w:ascii="宋体" w:hAnsi="宋体" w:cs="宋体" w:hint="eastAsia"/>
          <w:sz w:val="18"/>
          <w:szCs w:val="18"/>
        </w:rPr>
        <w:t>签订本合同，</w:t>
      </w:r>
      <w:r>
        <w:rPr>
          <w:kern w:val="1"/>
          <w:sz w:val="18"/>
          <w:szCs w:val="18"/>
        </w:rPr>
        <w:t>承诺共同信守。</w:t>
      </w:r>
    </w:p>
    <w:p w:rsidR="00277AE5" w:rsidRDefault="00907C2E">
      <w:pPr>
        <w:pStyle w:val="afa"/>
        <w:numPr>
          <w:ilvl w:val="0"/>
          <w:numId w:val="3"/>
        </w:numPr>
        <w:spacing w:line="360" w:lineRule="exact"/>
        <w:ind w:firstLineChars="0"/>
        <w:rPr>
          <w:rFonts w:ascii="宋体" w:hAnsi="宋体"/>
          <w:b/>
          <w:sz w:val="18"/>
          <w:szCs w:val="18"/>
        </w:rPr>
      </w:pPr>
      <w:r>
        <w:rPr>
          <w:rFonts w:ascii="宋体" w:hAnsi="宋体" w:hint="eastAsia"/>
          <w:b/>
          <w:sz w:val="18"/>
          <w:szCs w:val="18"/>
        </w:rPr>
        <w:t xml:space="preserve">合同标的 </w:t>
      </w:r>
    </w:p>
    <w:p w:rsidR="00277AE5" w:rsidRDefault="00907C2E">
      <w:pPr>
        <w:spacing w:line="360" w:lineRule="exact"/>
        <w:ind w:firstLineChars="200" w:firstLine="360"/>
        <w:rPr>
          <w:rFonts w:ascii="宋体" w:hAnsi="宋体"/>
          <w:sz w:val="18"/>
          <w:szCs w:val="18"/>
          <w:u w:val="single"/>
        </w:rPr>
      </w:pPr>
      <w:r>
        <w:rPr>
          <w:rFonts w:ascii="宋体" w:hAnsi="宋体" w:hint="eastAsia"/>
          <w:sz w:val="18"/>
          <w:szCs w:val="18"/>
        </w:rPr>
        <w:t>乙方根据甲方要求提供下列产品</w:t>
      </w:r>
      <w:r>
        <w:rPr>
          <w:rFonts w:ascii="宋体" w:hAnsi="宋体"/>
          <w:sz w:val="18"/>
          <w:szCs w:val="18"/>
        </w:rPr>
        <w:t>（</w:t>
      </w:r>
      <w:r>
        <w:rPr>
          <w:rFonts w:ascii="宋体" w:hAnsi="宋体" w:hint="eastAsia"/>
          <w:sz w:val="18"/>
          <w:szCs w:val="18"/>
        </w:rPr>
        <w:t>服务</w:t>
      </w:r>
      <w:r>
        <w:rPr>
          <w:rFonts w:ascii="宋体" w:hAnsi="宋体"/>
          <w:sz w:val="18"/>
          <w:szCs w:val="18"/>
        </w:rPr>
        <w:t>）</w:t>
      </w:r>
      <w:r>
        <w:rPr>
          <w:rFonts w:ascii="宋体" w:hAnsi="宋体" w:hint="eastAsia"/>
          <w:sz w:val="18"/>
          <w:szCs w:val="18"/>
        </w:rPr>
        <w:t>及施工：</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51"/>
        <w:gridCol w:w="1484"/>
        <w:gridCol w:w="726"/>
        <w:gridCol w:w="1582"/>
        <w:gridCol w:w="1560"/>
        <w:gridCol w:w="1290"/>
      </w:tblGrid>
      <w:tr w:rsidR="00277AE5">
        <w:trPr>
          <w:trHeight w:val="605"/>
          <w:jc w:val="center"/>
        </w:trPr>
        <w:tc>
          <w:tcPr>
            <w:tcW w:w="692"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序号</w:t>
            </w:r>
          </w:p>
        </w:tc>
        <w:tc>
          <w:tcPr>
            <w:tcW w:w="1251"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项目名称</w:t>
            </w:r>
          </w:p>
        </w:tc>
        <w:tc>
          <w:tcPr>
            <w:tcW w:w="1484"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品牌规格</w:t>
            </w:r>
          </w:p>
        </w:tc>
        <w:tc>
          <w:tcPr>
            <w:tcW w:w="726"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单位</w:t>
            </w:r>
          </w:p>
        </w:tc>
        <w:tc>
          <w:tcPr>
            <w:tcW w:w="1582"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数量</w:t>
            </w:r>
          </w:p>
        </w:tc>
        <w:tc>
          <w:tcPr>
            <w:tcW w:w="1560"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单价</w:t>
            </w:r>
          </w:p>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（元人民币）</w:t>
            </w:r>
          </w:p>
        </w:tc>
        <w:tc>
          <w:tcPr>
            <w:tcW w:w="1290"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总价</w:t>
            </w:r>
          </w:p>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（元人民币）</w:t>
            </w:r>
          </w:p>
        </w:tc>
      </w:tr>
      <w:tr w:rsidR="00277AE5">
        <w:trPr>
          <w:trHeight w:val="439"/>
          <w:jc w:val="center"/>
        </w:trPr>
        <w:tc>
          <w:tcPr>
            <w:tcW w:w="692" w:type="dxa"/>
            <w:vAlign w:val="center"/>
          </w:tcPr>
          <w:p w:rsidR="00277AE5" w:rsidRDefault="00907C2E">
            <w:pPr>
              <w:spacing w:line="360" w:lineRule="exact"/>
              <w:ind w:firstLineChars="100" w:firstLine="180"/>
              <w:rPr>
                <w:rFonts w:ascii="宋体" w:hAnsi="宋体" w:cs="宋体"/>
                <w:sz w:val="18"/>
                <w:szCs w:val="18"/>
              </w:rPr>
            </w:pPr>
            <w:r>
              <w:rPr>
                <w:rFonts w:ascii="宋体" w:hAnsi="宋体" w:cs="宋体" w:hint="eastAsia"/>
                <w:sz w:val="18"/>
                <w:szCs w:val="18"/>
              </w:rPr>
              <w:t>1</w:t>
            </w:r>
          </w:p>
        </w:tc>
        <w:tc>
          <w:tcPr>
            <w:tcW w:w="1251" w:type="dxa"/>
            <w:vAlign w:val="center"/>
          </w:tcPr>
          <w:p w:rsidR="00277AE5" w:rsidRDefault="00277AE5">
            <w:pPr>
              <w:spacing w:line="360" w:lineRule="exact"/>
              <w:jc w:val="center"/>
              <w:rPr>
                <w:rFonts w:ascii="宋体" w:hAnsi="宋体" w:cs="宋体"/>
                <w:sz w:val="18"/>
                <w:szCs w:val="18"/>
              </w:rPr>
            </w:pPr>
          </w:p>
        </w:tc>
        <w:tc>
          <w:tcPr>
            <w:tcW w:w="1484" w:type="dxa"/>
            <w:vAlign w:val="center"/>
          </w:tcPr>
          <w:p w:rsidR="00277AE5" w:rsidRDefault="00277AE5">
            <w:pPr>
              <w:pStyle w:val="ac"/>
              <w:adjustRightInd w:val="0"/>
              <w:snapToGrid w:val="0"/>
              <w:spacing w:before="120" w:after="120" w:line="360" w:lineRule="exact"/>
              <w:rPr>
                <w:rFonts w:hAnsi="宋体" w:cs="宋体"/>
                <w:sz w:val="18"/>
                <w:szCs w:val="18"/>
              </w:rPr>
            </w:pPr>
          </w:p>
        </w:tc>
        <w:tc>
          <w:tcPr>
            <w:tcW w:w="726" w:type="dxa"/>
            <w:vAlign w:val="center"/>
          </w:tcPr>
          <w:p w:rsidR="00277AE5" w:rsidRDefault="00277AE5">
            <w:pPr>
              <w:pStyle w:val="ac"/>
              <w:adjustRightInd w:val="0"/>
              <w:snapToGrid w:val="0"/>
              <w:spacing w:before="120" w:after="120" w:line="360" w:lineRule="exact"/>
              <w:ind w:firstLineChars="100" w:firstLine="180"/>
              <w:rPr>
                <w:rFonts w:hAnsi="宋体" w:cs="宋体"/>
                <w:sz w:val="18"/>
                <w:szCs w:val="18"/>
              </w:rPr>
            </w:pPr>
          </w:p>
        </w:tc>
        <w:tc>
          <w:tcPr>
            <w:tcW w:w="1582" w:type="dxa"/>
            <w:vAlign w:val="center"/>
          </w:tcPr>
          <w:p w:rsidR="00277AE5" w:rsidRDefault="00277AE5">
            <w:pPr>
              <w:pStyle w:val="ac"/>
              <w:adjustRightInd w:val="0"/>
              <w:snapToGrid w:val="0"/>
              <w:spacing w:before="120" w:after="120" w:line="360" w:lineRule="exact"/>
              <w:jc w:val="center"/>
              <w:rPr>
                <w:rFonts w:hAnsi="宋体" w:cs="宋体"/>
                <w:sz w:val="18"/>
                <w:szCs w:val="18"/>
              </w:rPr>
            </w:pPr>
          </w:p>
        </w:tc>
        <w:tc>
          <w:tcPr>
            <w:tcW w:w="1560" w:type="dxa"/>
            <w:vAlign w:val="center"/>
          </w:tcPr>
          <w:p w:rsidR="00277AE5" w:rsidRDefault="00277AE5">
            <w:pPr>
              <w:pStyle w:val="ac"/>
              <w:adjustRightInd w:val="0"/>
              <w:snapToGrid w:val="0"/>
              <w:spacing w:before="120" w:after="120" w:line="360" w:lineRule="exact"/>
              <w:jc w:val="center"/>
              <w:rPr>
                <w:rFonts w:hAnsi="宋体" w:cs="宋体"/>
                <w:sz w:val="18"/>
                <w:szCs w:val="18"/>
              </w:rPr>
            </w:pPr>
          </w:p>
        </w:tc>
        <w:tc>
          <w:tcPr>
            <w:tcW w:w="1290" w:type="dxa"/>
            <w:vAlign w:val="center"/>
          </w:tcPr>
          <w:p w:rsidR="00277AE5" w:rsidRDefault="00907C2E">
            <w:pPr>
              <w:pStyle w:val="ac"/>
              <w:adjustRightInd w:val="0"/>
              <w:snapToGrid w:val="0"/>
              <w:spacing w:before="120" w:after="120" w:line="360" w:lineRule="exact"/>
              <w:rPr>
                <w:rFonts w:hAnsi="宋体" w:cs="宋体"/>
                <w:sz w:val="18"/>
                <w:szCs w:val="18"/>
              </w:rPr>
            </w:pPr>
            <w:r>
              <w:rPr>
                <w:rFonts w:hAnsi="宋体" w:cs="宋体" w:hint="eastAsia"/>
                <w:sz w:val="18"/>
                <w:szCs w:val="18"/>
              </w:rPr>
              <w:t xml:space="preserve">   </w:t>
            </w:r>
          </w:p>
        </w:tc>
      </w:tr>
      <w:tr w:rsidR="00277AE5">
        <w:trPr>
          <w:trHeight w:val="470"/>
          <w:jc w:val="center"/>
        </w:trPr>
        <w:tc>
          <w:tcPr>
            <w:tcW w:w="8585" w:type="dxa"/>
            <w:gridSpan w:val="7"/>
            <w:vAlign w:val="center"/>
          </w:tcPr>
          <w:p w:rsidR="00277AE5" w:rsidRDefault="00907C2E">
            <w:pPr>
              <w:pStyle w:val="ac"/>
              <w:adjustRightInd w:val="0"/>
              <w:snapToGrid w:val="0"/>
              <w:spacing w:before="120" w:after="120" w:line="360" w:lineRule="exact"/>
              <w:jc w:val="left"/>
              <w:rPr>
                <w:rFonts w:hAnsi="宋体" w:cs="宋体"/>
                <w:sz w:val="18"/>
                <w:szCs w:val="18"/>
              </w:rPr>
            </w:pPr>
            <w:r>
              <w:rPr>
                <w:rFonts w:hAnsi="宋体" w:cs="宋体" w:hint="eastAsia"/>
                <w:sz w:val="18"/>
                <w:szCs w:val="18"/>
              </w:rPr>
              <w:t xml:space="preserve">总 计：（大写）                                       </w:t>
            </w:r>
          </w:p>
        </w:tc>
      </w:tr>
    </w:tbl>
    <w:p w:rsidR="00277AE5" w:rsidRDefault="00907C2E">
      <w:pPr>
        <w:pStyle w:val="afa"/>
        <w:autoSpaceDE w:val="0"/>
        <w:autoSpaceDN w:val="0"/>
        <w:adjustRightInd w:val="0"/>
        <w:spacing w:line="360" w:lineRule="exact"/>
        <w:ind w:firstLineChars="0" w:firstLine="0"/>
        <w:jc w:val="left"/>
        <w:rPr>
          <w:rFonts w:ascii="宋体" w:hAnsi="宋体"/>
          <w:b/>
          <w:sz w:val="18"/>
          <w:szCs w:val="18"/>
        </w:rPr>
      </w:pPr>
      <w:r>
        <w:rPr>
          <w:rFonts w:ascii="宋体" w:hAnsi="宋体" w:hint="eastAsia"/>
          <w:b/>
          <w:bCs/>
          <w:sz w:val="18"/>
          <w:szCs w:val="18"/>
        </w:rPr>
        <w:t>第二条</w:t>
      </w:r>
      <w:r>
        <w:rPr>
          <w:rFonts w:ascii="宋体" w:hAnsi="宋体" w:hint="eastAsia"/>
          <w:sz w:val="18"/>
          <w:szCs w:val="18"/>
        </w:rPr>
        <w:t xml:space="preserve"> </w:t>
      </w:r>
      <w:r>
        <w:rPr>
          <w:rFonts w:ascii="宋体" w:hAnsi="宋体" w:hint="eastAsia"/>
          <w:b/>
          <w:sz w:val="18"/>
          <w:szCs w:val="18"/>
        </w:rPr>
        <w:t xml:space="preserve">合同总价款 </w:t>
      </w:r>
    </w:p>
    <w:p w:rsidR="00277AE5" w:rsidRDefault="00907C2E">
      <w:pPr>
        <w:pStyle w:val="afa"/>
        <w:autoSpaceDE w:val="0"/>
        <w:autoSpaceDN w:val="0"/>
        <w:adjustRightInd w:val="0"/>
        <w:spacing w:line="360" w:lineRule="exact"/>
        <w:ind w:firstLineChars="300" w:firstLine="540"/>
        <w:jc w:val="left"/>
        <w:rPr>
          <w:rFonts w:ascii="宋体" w:hAnsi="宋体"/>
          <w:sz w:val="18"/>
          <w:szCs w:val="18"/>
        </w:rPr>
      </w:pPr>
      <w:r>
        <w:rPr>
          <w:rFonts w:ascii="宋体" w:hAnsi="宋体" w:hint="eastAsia"/>
          <w:sz w:val="18"/>
          <w:szCs w:val="18"/>
        </w:rPr>
        <w:lastRenderedPageBreak/>
        <w:t>本合同项下货物总价款为</w:t>
      </w:r>
      <w:r>
        <w:rPr>
          <w:rFonts w:hAnsi="宋体" w:cs="宋体" w:hint="eastAsia"/>
          <w:b/>
          <w:bCs/>
          <w:sz w:val="18"/>
          <w:szCs w:val="18"/>
          <w:u w:val="single"/>
        </w:rPr>
        <w:t xml:space="preserve">             </w:t>
      </w:r>
      <w:r>
        <w:rPr>
          <w:rFonts w:hAnsi="宋体" w:cs="宋体" w:hint="eastAsia"/>
          <w:b/>
          <w:bCs/>
          <w:sz w:val="18"/>
          <w:szCs w:val="18"/>
          <w:u w:val="single"/>
        </w:rPr>
        <w:t>元整</w:t>
      </w:r>
      <w:r>
        <w:rPr>
          <w:rFonts w:ascii="宋体" w:hAnsi="宋体" w:hint="eastAsia"/>
          <w:sz w:val="18"/>
          <w:szCs w:val="18"/>
        </w:rPr>
        <w:t>（大写）人民币。本合同总价款是货物制造、包装、仓储、运输、现场搬运、施工、安装、清理、</w:t>
      </w:r>
      <w:r>
        <w:rPr>
          <w:rFonts w:ascii="宋体" w:hAnsi="宋体" w:hint="eastAsia"/>
          <w:bCs/>
          <w:sz w:val="18"/>
          <w:szCs w:val="18"/>
        </w:rPr>
        <w:t>施工人员意外伤害保险费、</w:t>
      </w:r>
      <w:r>
        <w:rPr>
          <w:rFonts w:ascii="宋体" w:hAnsi="宋体" w:hint="eastAsia"/>
          <w:sz w:val="18"/>
          <w:szCs w:val="18"/>
        </w:rPr>
        <w:t>验收合格前至验收合格的费用和保修期内发生的所有含税费用。本合同总价款还包含所有与此项目相关的辅材费用和乙方应当提供的伴随服务/售后服务费用。乙方不再另外收取额外费用。</w:t>
      </w:r>
    </w:p>
    <w:p w:rsidR="00277AE5" w:rsidRDefault="00907C2E">
      <w:pPr>
        <w:autoSpaceDE w:val="0"/>
        <w:autoSpaceDN w:val="0"/>
        <w:adjustRightInd w:val="0"/>
        <w:spacing w:line="360" w:lineRule="exact"/>
        <w:jc w:val="left"/>
        <w:rPr>
          <w:rFonts w:ascii="宋体" w:hAnsi="宋体"/>
          <w:b/>
          <w:bCs/>
          <w:sz w:val="18"/>
          <w:szCs w:val="18"/>
        </w:rPr>
      </w:pPr>
      <w:r>
        <w:rPr>
          <w:rFonts w:ascii="宋体" w:hAnsi="宋体" w:hint="eastAsia"/>
          <w:b/>
          <w:bCs/>
          <w:sz w:val="18"/>
          <w:szCs w:val="18"/>
        </w:rPr>
        <w:t>第三条  服务条款</w:t>
      </w:r>
    </w:p>
    <w:p w:rsidR="00277AE5" w:rsidRDefault="00907C2E">
      <w:pPr>
        <w:autoSpaceDE w:val="0"/>
        <w:autoSpaceDN w:val="0"/>
        <w:adjustRightInd w:val="0"/>
        <w:spacing w:line="360" w:lineRule="exact"/>
        <w:ind w:firstLineChars="250" w:firstLine="450"/>
        <w:jc w:val="left"/>
        <w:rPr>
          <w:rFonts w:ascii="宋体" w:hAnsi="宋体"/>
          <w:sz w:val="18"/>
          <w:szCs w:val="18"/>
        </w:rPr>
      </w:pPr>
      <w:r>
        <w:rPr>
          <w:rFonts w:ascii="宋体" w:hAnsi="宋体" w:hint="eastAsia"/>
          <w:sz w:val="18"/>
          <w:szCs w:val="18"/>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质保要求：乙方对所投产品及相应配置零件（整体维护）质保期</w:t>
      </w:r>
      <w:r>
        <w:rPr>
          <w:rFonts w:ascii="宋体" w:hAnsi="宋体" w:hint="eastAsia"/>
          <w:b/>
          <w:sz w:val="18"/>
          <w:szCs w:val="18"/>
          <w:u w:val="single"/>
        </w:rPr>
        <w:t>贰年</w:t>
      </w:r>
      <w:r>
        <w:rPr>
          <w:rFonts w:ascii="宋体" w:hAnsi="宋体" w:hint="eastAsia"/>
          <w:bCs/>
          <w:sz w:val="18"/>
          <w:szCs w:val="18"/>
        </w:rPr>
        <w:t>（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rsidR="00277AE5" w:rsidRDefault="00907C2E">
      <w:pPr>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 xml:space="preserve">乙方须按甲方要求的时间竣工、所有立柱、护栏必须安装牢固，因乙方施工不当或提供的货物质量问题造成隐患事故而造成的损失由乙方承担赔偿责任。施工现场不得违规操作，损坏公物照价赔偿，人身生命财产安全自负； </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乙方需具有专业的售后服务团队，并提供售后电话和保证7*24小时售后服务，在接到用户维修及技术服务要求后立即响应，4小时到达并排除故障（包括所有节假日），必要时应向甲方提供应急备用产品。</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乙方在施工期间应严格遵守甲方的有关规章制度，并接受甲方的管理。乙方必须严格按施工图纸、说明文件和国家颁发的有关规范、规程进行施工，并接受甲方的监督检查。</w:t>
      </w:r>
    </w:p>
    <w:p w:rsidR="00277AE5" w:rsidRDefault="00907C2E">
      <w:pPr>
        <w:autoSpaceDE w:val="0"/>
        <w:autoSpaceDN w:val="0"/>
        <w:adjustRightInd w:val="0"/>
        <w:spacing w:line="360" w:lineRule="exact"/>
        <w:jc w:val="left"/>
        <w:rPr>
          <w:rFonts w:ascii="宋体" w:hAnsi="宋体"/>
          <w:b/>
          <w:bCs/>
          <w:sz w:val="18"/>
          <w:szCs w:val="18"/>
        </w:rPr>
      </w:pPr>
      <w:r>
        <w:rPr>
          <w:rFonts w:ascii="宋体" w:hAnsi="宋体" w:hint="eastAsia"/>
          <w:b/>
          <w:bCs/>
          <w:sz w:val="18"/>
          <w:szCs w:val="18"/>
        </w:rPr>
        <w:t>第四条  权利保证</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乙方应保证为甲方提供货物和服务任何一部分时不受第三方提出侵犯其专利权、版权、商标权或其他权利的起诉。一旦出现侵权，乙方应承担全部责任。</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b/>
          <w:sz w:val="18"/>
          <w:szCs w:val="18"/>
        </w:rPr>
        <w:t xml:space="preserve">第五条  交付使用和验收 </w:t>
      </w:r>
      <w:r>
        <w:rPr>
          <w:rFonts w:ascii="宋体" w:hAnsi="宋体" w:hint="eastAsia"/>
          <w:sz w:val="18"/>
          <w:szCs w:val="18"/>
        </w:rPr>
        <w:t xml:space="preserve"> </w:t>
      </w:r>
    </w:p>
    <w:p w:rsidR="00277AE5" w:rsidRDefault="00907C2E">
      <w:pPr>
        <w:autoSpaceDE w:val="0"/>
        <w:autoSpaceDN w:val="0"/>
        <w:adjustRightInd w:val="0"/>
        <w:spacing w:line="360" w:lineRule="exact"/>
        <w:ind w:firstLine="4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bCs/>
          <w:kern w:val="0"/>
          <w:sz w:val="18"/>
          <w:szCs w:val="18"/>
        </w:rPr>
        <w:t>验收地点与方式：</w:t>
      </w:r>
      <w:r>
        <w:rPr>
          <w:rFonts w:asciiTheme="minorEastAsia" w:eastAsiaTheme="minorEastAsia" w:hAnsiTheme="minorEastAsia" w:cstheme="minorEastAsia" w:hint="eastAsia"/>
          <w:bCs/>
          <w:kern w:val="0"/>
          <w:sz w:val="18"/>
          <w:szCs w:val="18"/>
          <w:u w:val="single"/>
        </w:rPr>
        <w:t>现场验收，按我院的货物验收流程验收（详</w:t>
      </w:r>
      <w:proofErr w:type="gramStart"/>
      <w:r>
        <w:rPr>
          <w:rFonts w:asciiTheme="minorEastAsia" w:eastAsiaTheme="minorEastAsia" w:hAnsiTheme="minorEastAsia" w:cstheme="minorEastAsia" w:hint="eastAsia"/>
          <w:bCs/>
          <w:kern w:val="0"/>
          <w:sz w:val="18"/>
          <w:szCs w:val="18"/>
          <w:u w:val="single"/>
        </w:rPr>
        <w:t>询</w:t>
      </w:r>
      <w:proofErr w:type="gramEnd"/>
      <w:r>
        <w:rPr>
          <w:rFonts w:asciiTheme="minorEastAsia" w:eastAsiaTheme="minorEastAsia" w:hAnsiTheme="minorEastAsia" w:cstheme="minorEastAsia" w:hint="eastAsia"/>
          <w:bCs/>
          <w:kern w:val="0"/>
          <w:sz w:val="18"/>
          <w:szCs w:val="18"/>
          <w:u w:val="single"/>
        </w:rPr>
        <w:t>总务科：56232027）</w:t>
      </w:r>
      <w:r>
        <w:rPr>
          <w:rFonts w:asciiTheme="minorEastAsia" w:eastAsiaTheme="minorEastAsia" w:hAnsiTheme="minorEastAsia" w:cstheme="minorEastAsia" w:hint="eastAsia"/>
          <w:bCs/>
          <w:kern w:val="0"/>
          <w:sz w:val="18"/>
          <w:szCs w:val="18"/>
        </w:rPr>
        <w:t>。</w:t>
      </w:r>
    </w:p>
    <w:p w:rsidR="00277AE5" w:rsidRDefault="00907C2E">
      <w:pPr>
        <w:autoSpaceDE w:val="0"/>
        <w:autoSpaceDN w:val="0"/>
        <w:adjustRightInd w:val="0"/>
        <w:spacing w:line="360" w:lineRule="exact"/>
        <w:ind w:firstLine="420"/>
        <w:jc w:val="left"/>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2、乙方应当保证在合同签订后10日内交货安装完成，产品的运输、施工、清理等于项目有关的费用均由乙方承担，甲方科室负责人在场的情况下，双方共同开箱清点货物。如遇大雨等不可抗力原因延误，乙方须与甲方协调到货时间，经甲方同意方可延期交货。</w:t>
      </w:r>
    </w:p>
    <w:p w:rsidR="00277AE5" w:rsidRDefault="00907C2E">
      <w:pPr>
        <w:autoSpaceDE w:val="0"/>
        <w:autoSpaceDN w:val="0"/>
        <w:adjustRightInd w:val="0"/>
        <w:spacing w:line="36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3、甲方自行组织验收，乙方提供的</w:t>
      </w:r>
      <w:r>
        <w:rPr>
          <w:rFonts w:asciiTheme="minorEastAsia" w:eastAsiaTheme="minorEastAsia" w:hAnsiTheme="minorEastAsia" w:cstheme="minorEastAsia" w:hint="eastAsia"/>
          <w:bCs/>
          <w:sz w:val="18"/>
          <w:szCs w:val="18"/>
        </w:rPr>
        <w:t>货物、品牌、型号、数量、产地、规格、技术参数、质量等</w:t>
      </w:r>
      <w:r>
        <w:rPr>
          <w:rFonts w:asciiTheme="minorEastAsia" w:eastAsiaTheme="minorEastAsia" w:hAnsiTheme="minorEastAsia" w:cstheme="minorEastAsia" w:hint="eastAsia"/>
          <w:sz w:val="18"/>
          <w:szCs w:val="18"/>
        </w:rPr>
        <w:t>不符合甲方要求、乙方承诺或合同规定的，甲方有权拒收，乙方愿意更换货物，但在约定日期内没更换的，按乙方逾期交货处理。</w:t>
      </w:r>
    </w:p>
    <w:p w:rsidR="00277AE5" w:rsidRDefault="00907C2E">
      <w:pPr>
        <w:pStyle w:val="afa"/>
        <w:spacing w:line="36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乙方提供的所有货物，均应采用国家或专业标准保护要求进行包装，使包装适用于远距离运输、防潮、防震、防锈，确保货物安全无损运抵现场。由于包装不善所引起的货物锈蚀、损坏和损失均由乙方自行承担。</w:t>
      </w:r>
      <w:r>
        <w:rPr>
          <w:rFonts w:ascii="宋体" w:hAnsi="宋体" w:hint="eastAsia"/>
          <w:sz w:val="18"/>
          <w:szCs w:val="18"/>
        </w:rPr>
        <w:t>包装要求：</w:t>
      </w:r>
      <w:r>
        <w:rPr>
          <w:rFonts w:ascii="宋体" w:hAnsi="宋体" w:cs="宋体" w:hint="eastAsia"/>
          <w:sz w:val="18"/>
          <w:szCs w:val="18"/>
        </w:rPr>
        <w:t>乙方提供的货物包装，应符合国家快递包装和商品包装政府采购需求标准的有关要求。</w:t>
      </w:r>
    </w:p>
    <w:p w:rsidR="00277AE5" w:rsidRDefault="00907C2E">
      <w:pPr>
        <w:autoSpaceDE w:val="0"/>
        <w:autoSpaceDN w:val="0"/>
        <w:adjustRightInd w:val="0"/>
        <w:spacing w:line="36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5、验收标准：按采购标的需执行的国家标准、行业标准、地方标准或者其他标准、规范进行验收。</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第六条  合同款支付：按询价文件要求</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第七条  违约责任  </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（1）乙方每延误一天完成交货安装，延误赔偿费按合同总价的5‰/日计收，直至全部安装完成为止。如乙方逾期完成</w:t>
      </w:r>
      <w:proofErr w:type="gramStart"/>
      <w:r>
        <w:rPr>
          <w:rFonts w:ascii="宋体" w:hAnsi="宋体" w:hint="eastAsia"/>
          <w:sz w:val="18"/>
          <w:szCs w:val="18"/>
        </w:rPr>
        <w:t>安装达</w:t>
      </w:r>
      <w:proofErr w:type="gramEnd"/>
      <w:r>
        <w:rPr>
          <w:rFonts w:ascii="宋体" w:hAnsi="宋体" w:hint="eastAsia"/>
          <w:sz w:val="18"/>
          <w:szCs w:val="18"/>
        </w:rPr>
        <w:t>10天，甲方有权无条件解除合同，乙方应按合同总价的30%赔偿甲方。</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（3）除发生法律规定的不能预见、不能避免并不能克服的客观情况外，甲乙双方不得放弃或拒绝履行合同。乙方放弃或拒绝履行合同，按合同总价的30%承担违约责任，同时将被列入我院采购黑名单。</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lastRenderedPageBreak/>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rsidR="00277AE5" w:rsidRDefault="00907C2E">
      <w:pPr>
        <w:pStyle w:val="afa"/>
        <w:autoSpaceDE w:val="0"/>
        <w:autoSpaceDN w:val="0"/>
        <w:adjustRightInd w:val="0"/>
        <w:spacing w:line="360" w:lineRule="exact"/>
        <w:ind w:firstLineChars="0" w:firstLine="0"/>
        <w:jc w:val="left"/>
      </w:pPr>
      <w:r>
        <w:rPr>
          <w:rFonts w:ascii="宋体" w:hAnsi="宋体" w:hint="eastAsia"/>
          <w:sz w:val="18"/>
          <w:szCs w:val="18"/>
        </w:rPr>
        <w:t>（5）</w:t>
      </w:r>
      <w:r>
        <w:rPr>
          <w:rFonts w:ascii="宋体" w:hAnsi="宋体" w:hint="eastAsia"/>
          <w:bCs/>
          <w:sz w:val="18"/>
          <w:szCs w:val="18"/>
        </w:rPr>
        <w:t>乙方不得转包或分包，一经发现，甲方有权单方面当即与乙方解除合同，施工所造成的损失均由乙方承担。由其所引起甲方的工期延误、经济损失、安全事故等均由乙方承担；</w:t>
      </w:r>
    </w:p>
    <w:p w:rsidR="00277AE5" w:rsidRDefault="00907C2E">
      <w:pPr>
        <w:pStyle w:val="a2"/>
        <w:spacing w:line="360" w:lineRule="exact"/>
        <w:ind w:firstLineChars="0" w:firstLine="0"/>
      </w:pPr>
      <w:r>
        <w:rPr>
          <w:rFonts w:ascii="宋体" w:hAnsi="宋体" w:hint="eastAsia"/>
          <w:sz w:val="18"/>
          <w:szCs w:val="18"/>
        </w:rPr>
        <w:t>（6）如因甲方原因（如地基没有按时装好等原因）延误工期，乙方将不承担违约责任（1）。</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第八条  合同的转让</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1、乙方不得擅自部分或全部转让其应履行的合同义务。</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2、除《政府采购法》第50条第二款规定的情形外，本合同一经签订，甲乙双方不得擅自变更、中止或终止合同。</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第九条  争议的解决  </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第十条  诚实信用 </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1、乙方应诚实信用，严格按照甲方要求和乙方承诺履行合同，不向甲方进行商业贿赂或者提供不正当利益。凡乙方有诚信档案不良记录的，甲方可无条件终止合同。</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2、乙方应加强对其指定的销售代表等人员的管理，如乙方出现商业贿赂等不良行为将被记入诚信档案，一经发现，甲方有权无条件终止合同，并向有关部门上报。</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第十一条  合同生效及其他 </w:t>
      </w:r>
    </w:p>
    <w:p w:rsidR="00277AE5" w:rsidRDefault="00907C2E">
      <w:pPr>
        <w:autoSpaceDE w:val="0"/>
        <w:autoSpaceDN w:val="0"/>
        <w:adjustRightInd w:val="0"/>
        <w:spacing w:line="360" w:lineRule="exact"/>
        <w:ind w:firstLineChars="150" w:firstLine="270"/>
        <w:jc w:val="left"/>
        <w:rPr>
          <w:rFonts w:ascii="宋体" w:hAnsi="宋体"/>
          <w:sz w:val="18"/>
          <w:szCs w:val="18"/>
        </w:rPr>
      </w:pPr>
      <w:r>
        <w:rPr>
          <w:rFonts w:ascii="宋体" w:hAnsi="宋体" w:hint="eastAsia"/>
          <w:sz w:val="18"/>
          <w:szCs w:val="18"/>
        </w:rPr>
        <w:t>1、本合同经双方法定代表人或授权委托代表人签字或签章并加盖单位公章后生效。</w:t>
      </w:r>
    </w:p>
    <w:p w:rsidR="00277AE5" w:rsidRDefault="00907C2E">
      <w:pPr>
        <w:autoSpaceDE w:val="0"/>
        <w:autoSpaceDN w:val="0"/>
        <w:adjustRightInd w:val="0"/>
        <w:spacing w:line="360" w:lineRule="exact"/>
        <w:ind w:firstLineChars="150" w:firstLine="270"/>
        <w:jc w:val="left"/>
        <w:rPr>
          <w:rFonts w:ascii="宋体" w:hAnsi="宋体"/>
          <w:sz w:val="18"/>
          <w:szCs w:val="18"/>
        </w:rPr>
      </w:pPr>
      <w:r>
        <w:rPr>
          <w:rFonts w:ascii="宋体" w:hAnsi="宋体" w:hint="eastAsia"/>
          <w:sz w:val="18"/>
          <w:szCs w:val="18"/>
        </w:rPr>
        <w:t>2、本合同正本一式叁份，具有同等法律效力，甲方执两份，乙方执一份。</w:t>
      </w:r>
    </w:p>
    <w:p w:rsidR="00277AE5" w:rsidRDefault="00907C2E">
      <w:pPr>
        <w:autoSpaceDE w:val="0"/>
        <w:autoSpaceDN w:val="0"/>
        <w:adjustRightInd w:val="0"/>
        <w:spacing w:line="360" w:lineRule="exact"/>
        <w:ind w:firstLineChars="150" w:firstLine="270"/>
        <w:jc w:val="left"/>
        <w:rPr>
          <w:sz w:val="18"/>
          <w:szCs w:val="18"/>
        </w:rPr>
      </w:pPr>
      <w:r>
        <w:rPr>
          <w:rFonts w:ascii="宋体" w:hAnsi="宋体" w:hint="eastAsia"/>
          <w:sz w:val="18"/>
          <w:szCs w:val="18"/>
        </w:rPr>
        <w:t>3、本合同未尽事宜，遵照《民法典》有关条文执行。（以下无正文）</w:t>
      </w:r>
    </w:p>
    <w:p w:rsidR="00277AE5" w:rsidRDefault="00277AE5">
      <w:pPr>
        <w:spacing w:line="360" w:lineRule="exact"/>
        <w:rPr>
          <w:sz w:val="18"/>
          <w:szCs w:val="18"/>
        </w:rPr>
      </w:pPr>
    </w:p>
    <w:p w:rsidR="00277AE5" w:rsidRDefault="00907C2E">
      <w:pPr>
        <w:spacing w:line="360" w:lineRule="exact"/>
        <w:rPr>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rsidR="00277AE5" w:rsidRDefault="00907C2E">
      <w:pPr>
        <w:spacing w:line="36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rsidR="00277AE5" w:rsidRDefault="00907C2E">
      <w:pPr>
        <w:spacing w:line="360" w:lineRule="exact"/>
        <w:rPr>
          <w:sz w:val="18"/>
          <w:szCs w:val="18"/>
        </w:rPr>
      </w:pPr>
      <w:r>
        <w:rPr>
          <w:rFonts w:hint="eastAsia"/>
          <w:sz w:val="18"/>
          <w:szCs w:val="18"/>
        </w:rPr>
        <w:t>纳税人识别号：</w:t>
      </w:r>
      <w:r>
        <w:rPr>
          <w:rFonts w:hint="eastAsia"/>
          <w:sz w:val="18"/>
          <w:szCs w:val="18"/>
        </w:rPr>
        <w:t xml:space="preserve">12320124426070487L               </w:t>
      </w:r>
      <w:r>
        <w:rPr>
          <w:rFonts w:hint="eastAsia"/>
          <w:sz w:val="18"/>
          <w:szCs w:val="18"/>
        </w:rPr>
        <w:t>纳税人识别号：</w:t>
      </w:r>
    </w:p>
    <w:p w:rsidR="00277AE5" w:rsidRDefault="00907C2E">
      <w:pPr>
        <w:spacing w:line="360" w:lineRule="exact"/>
        <w:rPr>
          <w:sz w:val="18"/>
          <w:szCs w:val="18"/>
        </w:rPr>
      </w:pP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建行溧水支行</w:t>
      </w:r>
      <w:r>
        <w:rPr>
          <w:rFonts w:hint="eastAsia"/>
          <w:sz w:val="18"/>
          <w:szCs w:val="18"/>
        </w:rPr>
        <w:t xml:space="preserve">                        </w:t>
      </w: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p>
    <w:p w:rsidR="00277AE5" w:rsidRDefault="00907C2E">
      <w:pPr>
        <w:spacing w:line="360" w:lineRule="exact"/>
        <w:rPr>
          <w:sz w:val="18"/>
          <w:szCs w:val="18"/>
        </w:rPr>
      </w:pPr>
      <w:proofErr w:type="gramStart"/>
      <w:r>
        <w:rPr>
          <w:rFonts w:hint="eastAsia"/>
          <w:sz w:val="18"/>
          <w:szCs w:val="18"/>
        </w:rPr>
        <w:t>账</w:t>
      </w:r>
      <w:proofErr w:type="gramEnd"/>
      <w:r>
        <w:rPr>
          <w:rFonts w:hint="eastAsia"/>
          <w:sz w:val="18"/>
          <w:szCs w:val="18"/>
        </w:rPr>
        <w:t xml:space="preserve">    </w:t>
      </w:r>
      <w:r>
        <w:rPr>
          <w:rFonts w:hint="eastAsia"/>
          <w:sz w:val="18"/>
          <w:szCs w:val="18"/>
        </w:rPr>
        <w:t>号：</w:t>
      </w:r>
      <w:r>
        <w:rPr>
          <w:rFonts w:hint="eastAsia"/>
          <w:sz w:val="18"/>
          <w:szCs w:val="18"/>
        </w:rPr>
        <w:t xml:space="preserve">32001596336050001892                 </w:t>
      </w:r>
      <w:proofErr w:type="gramStart"/>
      <w:r>
        <w:rPr>
          <w:rFonts w:hint="eastAsia"/>
          <w:sz w:val="18"/>
          <w:szCs w:val="18"/>
        </w:rPr>
        <w:t>账</w:t>
      </w:r>
      <w:proofErr w:type="gramEnd"/>
      <w:r>
        <w:rPr>
          <w:rFonts w:hint="eastAsia"/>
          <w:sz w:val="18"/>
          <w:szCs w:val="18"/>
        </w:rPr>
        <w:t xml:space="preserve">    </w:t>
      </w:r>
      <w:r>
        <w:rPr>
          <w:rFonts w:hint="eastAsia"/>
          <w:sz w:val="18"/>
          <w:szCs w:val="18"/>
        </w:rPr>
        <w:t>号：</w:t>
      </w:r>
    </w:p>
    <w:p w:rsidR="00277AE5" w:rsidRDefault="00907C2E">
      <w:pPr>
        <w:spacing w:line="360" w:lineRule="exac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sidR="00277AE5" w:rsidRDefault="00907C2E">
      <w:r>
        <w:rPr>
          <w:rFonts w:ascii="宋体" w:hAnsi="宋体" w:hint="eastAsia"/>
          <w:sz w:val="18"/>
          <w:szCs w:val="18"/>
        </w:rPr>
        <w:t>签约日期：                                     签约日期：</w:t>
      </w:r>
    </w:p>
    <w:p w:rsidR="00277AE5" w:rsidRDefault="00277AE5">
      <w:pPr>
        <w:pStyle w:val="11"/>
        <w:ind w:right="-351"/>
      </w:pPr>
    </w:p>
    <w:p w:rsidR="00277AE5" w:rsidRDefault="00907C2E">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277AE5" w:rsidRDefault="00907C2E">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lastRenderedPageBreak/>
        <w:t>询价文件应按照询价文件格式逐项填写，无相应内容可填的项应填写“无”“未测试”“没有相应指标”等明确的回答文字。</w:t>
      </w:r>
    </w:p>
    <w:p w:rsidR="00277AE5" w:rsidRDefault="00277AE5">
      <w:pPr>
        <w:autoSpaceDE w:val="0"/>
        <w:autoSpaceDN w:val="0"/>
        <w:adjustRightInd w:val="0"/>
        <w:spacing w:line="360" w:lineRule="auto"/>
        <w:rPr>
          <w:rFonts w:ascii="宋体"/>
          <w:b/>
          <w:color w:val="000000"/>
          <w:szCs w:val="21"/>
          <w:lang w:val="zh-CN"/>
        </w:rPr>
      </w:pPr>
    </w:p>
    <w:p w:rsidR="00277AE5" w:rsidRDefault="00907C2E">
      <w:pPr>
        <w:autoSpaceDE w:val="0"/>
        <w:autoSpaceDN w:val="0"/>
        <w:adjustRightInd w:val="0"/>
        <w:spacing w:line="360" w:lineRule="auto"/>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277AE5" w:rsidRDefault="00907C2E">
      <w:pPr>
        <w:autoSpaceDE w:val="0"/>
        <w:autoSpaceDN w:val="0"/>
        <w:adjustRightInd w:val="0"/>
        <w:spacing w:line="360" w:lineRule="auto"/>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autoSpaceDE w:val="0"/>
        <w:autoSpaceDN w:val="0"/>
        <w:adjustRightInd w:val="0"/>
        <w:spacing w:line="360" w:lineRule="auto"/>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声明和承诺如下：</w:t>
      </w:r>
    </w:p>
    <w:p w:rsidR="00277AE5" w:rsidRDefault="00907C2E">
      <w:pPr>
        <w:autoSpaceDE w:val="0"/>
        <w:autoSpaceDN w:val="0"/>
        <w:adjustRightInd w:val="0"/>
        <w:spacing w:line="360" w:lineRule="auto"/>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我们的资格条件完全符合政府采购法和本次招标要求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2、按招标要求，我们的投标总报价为（大写）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3、我们已详细审核全部招标文件及其有效补充文件，我们放弃对招标文件任何误解的权利，提交投标文件后，</w:t>
      </w:r>
      <w:r>
        <w:rPr>
          <w:rFonts w:ascii="宋体" w:hAnsi="宋体" w:cs="宋体" w:hint="eastAsia"/>
          <w:b/>
          <w:color w:val="000000"/>
          <w:sz w:val="24"/>
          <w:lang w:val="zh-CN"/>
        </w:rPr>
        <w:t>不对招标文件本身提出质疑</w:t>
      </w:r>
      <w:r>
        <w:rPr>
          <w:rFonts w:ascii="宋体" w:hAnsi="宋体" w:cs="宋体" w:hint="eastAsia"/>
          <w:color w:val="000000"/>
          <w:sz w:val="24"/>
          <w:lang w:val="zh-CN"/>
        </w:rPr>
        <w:t>。</w:t>
      </w:r>
      <w:r>
        <w:rPr>
          <w:rFonts w:ascii="宋体" w:hAnsi="宋体" w:cs="宋体" w:hint="eastAsia"/>
          <w:sz w:val="24"/>
          <w:lang w:val="zh-CN"/>
        </w:rPr>
        <w:t>否则，属于</w:t>
      </w:r>
      <w:proofErr w:type="gramStart"/>
      <w:r>
        <w:rPr>
          <w:rFonts w:ascii="宋体" w:hAnsi="宋体" w:cs="宋体" w:hint="eastAsia"/>
          <w:sz w:val="24"/>
          <w:lang w:val="zh-CN"/>
        </w:rPr>
        <w:t>不</w:t>
      </w:r>
      <w:proofErr w:type="gramEnd"/>
      <w:r>
        <w:rPr>
          <w:rFonts w:ascii="宋体" w:hAnsi="宋体" w:cs="宋体" w:hint="eastAsia"/>
          <w:sz w:val="24"/>
          <w:lang w:val="zh-CN"/>
        </w:rPr>
        <w:t>诚信和故意扰乱政府采购活动行为，我们将无条件接受处罚。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4、我们同意从规定的开标日期起遵循本投标文件，并在规定的投标有效期期满之前均具有约束力。</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5、一旦我方中标，我方将根据招标文件的规定严格履行合同，并保证于承诺的时间完成服务的启动/集成、调试等服务，交付采购人验收、使用。</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lastRenderedPageBreak/>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供应商授权代表姓名（签字）：</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pPr>
        <w:widowControl/>
        <w:adjustRightInd w:val="0"/>
        <w:spacing w:line="240" w:lineRule="atLeast"/>
        <w:ind w:firstLine="420"/>
        <w:jc w:val="left"/>
        <w:rPr>
          <w:rFonts w:ascii="宋体" w:hAnsi="宋体" w:cs="宋体"/>
          <w:color w:val="000000"/>
          <w:kern w:val="0"/>
          <w:sz w:val="24"/>
          <w:lang w:val="zh-CN"/>
        </w:rPr>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pPr>
        <w:widowControl/>
        <w:adjustRightInd w:val="0"/>
        <w:spacing w:line="360" w:lineRule="auto"/>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277AE5" w:rsidRDefault="00907C2E">
      <w:pPr>
        <w:autoSpaceDE w:val="0"/>
        <w:autoSpaceDN w:val="0"/>
        <w:adjustRightInd w:val="0"/>
        <w:spacing w:line="360" w:lineRule="auto"/>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pPr>
        <w:widowControl/>
        <w:adjustRightInd w:val="0"/>
        <w:spacing w:line="360" w:lineRule="auto"/>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pPr>
        <w:widowControl/>
        <w:adjustRightInd w:val="0"/>
        <w:spacing w:line="360" w:lineRule="auto"/>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tabs>
          <w:tab w:val="left" w:pos="1440"/>
        </w:tabs>
        <w:adjustRightInd w:val="0"/>
        <w:spacing w:line="360" w:lineRule="auto"/>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p>
    <w:p w:rsidR="00277AE5" w:rsidRDefault="00907C2E">
      <w:pPr>
        <w:widowControl/>
        <w:adjustRightInd w:val="0"/>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p>
    <w:tbl>
      <w:tblPr>
        <w:tblW w:w="1072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75"/>
        <w:gridCol w:w="1349"/>
        <w:gridCol w:w="930"/>
        <w:gridCol w:w="128"/>
        <w:gridCol w:w="1912"/>
        <w:gridCol w:w="1065"/>
        <w:gridCol w:w="1065"/>
        <w:gridCol w:w="1440"/>
      </w:tblGrid>
      <w:tr w:rsidR="00277AE5">
        <w:trPr>
          <w:trHeight w:val="284"/>
        </w:trPr>
        <w:tc>
          <w:tcPr>
            <w:tcW w:w="5241" w:type="dxa"/>
            <w:gridSpan w:val="5"/>
            <w:tcBorders>
              <w:top w:val="nil"/>
              <w:left w:val="nil"/>
              <w:right w:val="nil"/>
            </w:tcBorders>
            <w:vAlign w:val="center"/>
          </w:tcPr>
          <w:p w:rsidR="00277AE5" w:rsidRDefault="00907C2E">
            <w:pPr>
              <w:widowControl/>
              <w:snapToGrid w:val="0"/>
              <w:jc w:val="left"/>
              <w:rPr>
                <w:rFonts w:ascii="宋体"/>
                <w:kern w:val="0"/>
                <w:lang w:val="zh-CN"/>
              </w:rPr>
            </w:pPr>
            <w:r>
              <w:rPr>
                <w:rFonts w:ascii="宋体" w:hAnsi="宋体" w:hint="eastAsia"/>
                <w:kern w:val="0"/>
                <w:lang w:val="zh-CN"/>
              </w:rPr>
              <w:t>项目名称：</w:t>
            </w:r>
            <w:r>
              <w:rPr>
                <w:rFonts w:ascii="宋体" w:hAnsi="宋体"/>
                <w:kern w:val="0"/>
                <w:lang w:val="zh-CN"/>
              </w:rPr>
              <w:t xml:space="preserve"> </w:t>
            </w:r>
          </w:p>
        </w:tc>
        <w:tc>
          <w:tcPr>
            <w:tcW w:w="1912" w:type="dxa"/>
            <w:tcBorders>
              <w:top w:val="nil"/>
              <w:left w:val="nil"/>
              <w:right w:val="nil"/>
            </w:tcBorders>
            <w:vAlign w:val="center"/>
          </w:tcPr>
          <w:p w:rsidR="00277AE5" w:rsidRDefault="00907C2E">
            <w:pPr>
              <w:widowControl/>
              <w:snapToGrid w:val="0"/>
              <w:jc w:val="left"/>
              <w:rPr>
                <w:rFonts w:ascii="宋体" w:hAnsi="宋体"/>
                <w:kern w:val="0"/>
                <w:lang w:val="zh-CN"/>
              </w:rPr>
            </w:pPr>
            <w:r>
              <w:rPr>
                <w:rFonts w:ascii="宋体" w:hAnsi="宋体" w:hint="eastAsia"/>
                <w:kern w:val="0"/>
                <w:lang w:val="zh-CN"/>
              </w:rPr>
              <w:t>项目编号：</w:t>
            </w:r>
          </w:p>
        </w:tc>
        <w:tc>
          <w:tcPr>
            <w:tcW w:w="1065" w:type="dxa"/>
            <w:tcBorders>
              <w:top w:val="nil"/>
              <w:left w:val="nil"/>
              <w:right w:val="nil"/>
            </w:tcBorders>
            <w:vAlign w:val="center"/>
          </w:tcPr>
          <w:p w:rsidR="00277AE5" w:rsidRDefault="00277AE5">
            <w:pPr>
              <w:widowControl/>
              <w:snapToGrid w:val="0"/>
              <w:jc w:val="left"/>
              <w:rPr>
                <w:rFonts w:ascii="宋体" w:hAnsi="宋体"/>
                <w:kern w:val="0"/>
                <w:lang w:val="zh-CN"/>
              </w:rPr>
            </w:pPr>
          </w:p>
        </w:tc>
        <w:tc>
          <w:tcPr>
            <w:tcW w:w="1065" w:type="dxa"/>
            <w:tcBorders>
              <w:top w:val="nil"/>
              <w:left w:val="nil"/>
              <w:right w:val="nil"/>
            </w:tcBorders>
            <w:vAlign w:val="center"/>
          </w:tcPr>
          <w:p w:rsidR="00277AE5" w:rsidRDefault="00277AE5">
            <w:pPr>
              <w:widowControl/>
              <w:snapToGrid w:val="0"/>
              <w:jc w:val="left"/>
              <w:rPr>
                <w:rFonts w:ascii="宋体" w:hAnsi="宋体"/>
                <w:kern w:val="0"/>
                <w:lang w:val="zh-CN"/>
              </w:rPr>
            </w:pPr>
          </w:p>
        </w:tc>
        <w:tc>
          <w:tcPr>
            <w:tcW w:w="1440" w:type="dxa"/>
            <w:tcBorders>
              <w:top w:val="nil"/>
              <w:left w:val="nil"/>
              <w:right w:val="nil"/>
            </w:tcBorders>
            <w:vAlign w:val="center"/>
          </w:tcPr>
          <w:p w:rsidR="00277AE5" w:rsidRDefault="00277AE5">
            <w:pPr>
              <w:widowControl/>
              <w:snapToGrid w:val="0"/>
              <w:jc w:val="left"/>
              <w:rPr>
                <w:rFonts w:ascii="宋体" w:hAnsi="宋体"/>
                <w:kern w:val="0"/>
                <w:lang w:val="zh-CN"/>
              </w:rPr>
            </w:pPr>
          </w:p>
        </w:tc>
      </w:tr>
      <w:tr w:rsidR="00277AE5">
        <w:trPr>
          <w:trHeight w:val="284"/>
        </w:trPr>
        <w:tc>
          <w:tcPr>
            <w:tcW w:w="959" w:type="dxa"/>
            <w:vAlign w:val="center"/>
          </w:tcPr>
          <w:p w:rsidR="00277AE5" w:rsidRDefault="00907C2E">
            <w:pPr>
              <w:jc w:val="center"/>
              <w:rPr>
                <w:rFonts w:ascii="宋体"/>
                <w:lang w:val="zh-CN"/>
              </w:rPr>
            </w:pPr>
            <w:r>
              <w:rPr>
                <w:rFonts w:ascii="宋体" w:hint="eastAsia"/>
                <w:lang w:val="zh-CN"/>
              </w:rPr>
              <w:t>序号</w:t>
            </w:r>
          </w:p>
        </w:tc>
        <w:tc>
          <w:tcPr>
            <w:tcW w:w="3224" w:type="dxa"/>
            <w:gridSpan w:val="2"/>
            <w:vAlign w:val="center"/>
          </w:tcPr>
          <w:p w:rsidR="00277AE5" w:rsidRDefault="00907C2E">
            <w:pPr>
              <w:jc w:val="center"/>
              <w:rPr>
                <w:rFonts w:ascii="宋体"/>
                <w:lang w:val="zh-CN"/>
              </w:rPr>
            </w:pPr>
            <w:r>
              <w:rPr>
                <w:rFonts w:ascii="宋体" w:hint="eastAsia"/>
                <w:lang w:val="zh-CN"/>
              </w:rPr>
              <w:t>名</w:t>
            </w:r>
            <w:r>
              <w:rPr>
                <w:rFonts w:ascii="宋体"/>
                <w:lang w:val="zh-CN"/>
              </w:rPr>
              <w:t xml:space="preserve">               </w:t>
            </w:r>
            <w:r>
              <w:rPr>
                <w:rFonts w:ascii="宋体" w:hint="eastAsia"/>
                <w:lang w:val="zh-CN"/>
              </w:rPr>
              <w:t>称</w:t>
            </w:r>
          </w:p>
        </w:tc>
        <w:tc>
          <w:tcPr>
            <w:tcW w:w="930" w:type="dxa"/>
            <w:vAlign w:val="center"/>
          </w:tcPr>
          <w:p w:rsidR="00277AE5" w:rsidRDefault="00907C2E">
            <w:pPr>
              <w:jc w:val="center"/>
              <w:rPr>
                <w:rFonts w:ascii="宋体"/>
                <w:lang w:val="zh-CN"/>
              </w:rPr>
            </w:pPr>
            <w:r>
              <w:rPr>
                <w:rFonts w:ascii="宋体" w:hint="eastAsia"/>
                <w:lang w:val="zh-CN"/>
              </w:rPr>
              <w:t>数量</w:t>
            </w:r>
          </w:p>
        </w:tc>
        <w:tc>
          <w:tcPr>
            <w:tcW w:w="2040" w:type="dxa"/>
            <w:gridSpan w:val="2"/>
            <w:vAlign w:val="center"/>
          </w:tcPr>
          <w:p w:rsidR="00277AE5" w:rsidRDefault="00907C2E">
            <w:pPr>
              <w:jc w:val="center"/>
              <w:rPr>
                <w:rFonts w:ascii="宋体" w:cs="宋体"/>
                <w:lang w:val="zh-CN"/>
              </w:rPr>
            </w:pPr>
            <w:r>
              <w:rPr>
                <w:rFonts w:ascii="宋体" w:cs="宋体" w:hint="eastAsia"/>
                <w:lang w:val="zh-CN"/>
              </w:rPr>
              <w:t>品牌型号规格</w:t>
            </w:r>
          </w:p>
        </w:tc>
        <w:tc>
          <w:tcPr>
            <w:tcW w:w="1065" w:type="dxa"/>
            <w:vAlign w:val="center"/>
          </w:tcPr>
          <w:p w:rsidR="00277AE5" w:rsidRDefault="00907C2E">
            <w:pPr>
              <w:jc w:val="center"/>
              <w:rPr>
                <w:rFonts w:ascii="宋体"/>
                <w:lang w:val="zh-CN"/>
              </w:rPr>
            </w:pPr>
            <w:r>
              <w:rPr>
                <w:rFonts w:ascii="宋体" w:hint="eastAsia"/>
                <w:lang w:val="zh-CN"/>
              </w:rPr>
              <w:t>单价（元</w:t>
            </w:r>
            <w:r>
              <w:rPr>
                <w:rFonts w:ascii="宋体" w:hint="eastAsia"/>
              </w:rPr>
              <w:t>/㎡</w:t>
            </w:r>
            <w:r>
              <w:rPr>
                <w:rFonts w:ascii="宋体" w:hint="eastAsia"/>
                <w:lang w:val="zh-CN"/>
              </w:rPr>
              <w:t>）</w:t>
            </w:r>
          </w:p>
        </w:tc>
        <w:tc>
          <w:tcPr>
            <w:tcW w:w="1065" w:type="dxa"/>
            <w:vAlign w:val="center"/>
          </w:tcPr>
          <w:p w:rsidR="00277AE5" w:rsidRDefault="00907C2E">
            <w:pPr>
              <w:jc w:val="center"/>
              <w:rPr>
                <w:rFonts w:ascii="宋体"/>
                <w:lang w:val="zh-CN"/>
              </w:rPr>
            </w:pPr>
            <w:r>
              <w:rPr>
                <w:rFonts w:ascii="宋体" w:hint="eastAsia"/>
                <w:lang w:val="zh-CN"/>
              </w:rPr>
              <w:t>总价（元）</w:t>
            </w:r>
          </w:p>
        </w:tc>
        <w:tc>
          <w:tcPr>
            <w:tcW w:w="1440" w:type="dxa"/>
            <w:vAlign w:val="center"/>
          </w:tcPr>
          <w:p w:rsidR="00277AE5" w:rsidRDefault="00907C2E">
            <w:pPr>
              <w:jc w:val="center"/>
              <w:rPr>
                <w:rFonts w:ascii="宋体" w:cs="宋体"/>
                <w:lang w:val="zh-CN"/>
              </w:rPr>
            </w:pPr>
            <w:r>
              <w:rPr>
                <w:rFonts w:ascii="宋体" w:hint="eastAsia"/>
                <w:lang w:val="zh-CN"/>
              </w:rPr>
              <w:t>其中，</w:t>
            </w:r>
            <w:r>
              <w:rPr>
                <w:rFonts w:ascii="宋体" w:hAnsi="宋体" w:hint="eastAsia"/>
                <w:kern w:val="0"/>
              </w:rPr>
              <w:t>小、微型企业产品（元）</w:t>
            </w:r>
          </w:p>
        </w:tc>
      </w:tr>
      <w:tr w:rsidR="00277AE5">
        <w:trPr>
          <w:trHeight w:val="284"/>
        </w:trPr>
        <w:tc>
          <w:tcPr>
            <w:tcW w:w="959" w:type="dxa"/>
            <w:vAlign w:val="center"/>
          </w:tcPr>
          <w:p w:rsidR="00277AE5" w:rsidRDefault="00907C2E">
            <w:pPr>
              <w:jc w:val="center"/>
              <w:rPr>
                <w:rFonts w:ascii="宋体"/>
                <w:spacing w:val="-2"/>
              </w:rPr>
            </w:pPr>
            <w:r>
              <w:rPr>
                <w:rFonts w:ascii="宋体" w:hint="eastAsia"/>
                <w:spacing w:val="-2"/>
              </w:rPr>
              <w:t>1</w:t>
            </w:r>
          </w:p>
        </w:tc>
        <w:tc>
          <w:tcPr>
            <w:tcW w:w="3224" w:type="dxa"/>
            <w:gridSpan w:val="2"/>
            <w:vAlign w:val="center"/>
          </w:tcPr>
          <w:p w:rsidR="00277AE5" w:rsidRDefault="00907C2E">
            <w:pPr>
              <w:rPr>
                <w:rFonts w:ascii="宋体"/>
                <w:spacing w:val="-2"/>
              </w:rPr>
            </w:pPr>
            <w:r>
              <w:rPr>
                <w:rFonts w:ascii="宋体" w:hint="eastAsia"/>
                <w:spacing w:val="-2"/>
              </w:rPr>
              <w:t>溧水区人民医院ICU吊顶项目</w:t>
            </w:r>
          </w:p>
        </w:tc>
        <w:tc>
          <w:tcPr>
            <w:tcW w:w="930" w:type="dxa"/>
            <w:vAlign w:val="center"/>
          </w:tcPr>
          <w:p w:rsidR="00277AE5" w:rsidRDefault="00907C2E">
            <w:pPr>
              <w:jc w:val="center"/>
              <w:rPr>
                <w:rFonts w:ascii="宋体"/>
              </w:rPr>
            </w:pPr>
            <w:r>
              <w:rPr>
                <w:rFonts w:ascii="宋体" w:hint="eastAsia"/>
              </w:rPr>
              <w:t>550㎡</w:t>
            </w:r>
          </w:p>
        </w:tc>
        <w:tc>
          <w:tcPr>
            <w:tcW w:w="2040" w:type="dxa"/>
            <w:gridSpan w:val="2"/>
            <w:vAlign w:val="center"/>
          </w:tcPr>
          <w:p w:rsidR="00277AE5" w:rsidRDefault="00277AE5">
            <w:pPr>
              <w:jc w:val="center"/>
              <w:rPr>
                <w:rFonts w:ascii="宋体"/>
                <w:lang w:val="zh-CN"/>
              </w:rPr>
            </w:pPr>
          </w:p>
        </w:tc>
        <w:tc>
          <w:tcPr>
            <w:tcW w:w="1065" w:type="dxa"/>
            <w:vAlign w:val="center"/>
          </w:tcPr>
          <w:p w:rsidR="00277AE5" w:rsidRDefault="00277AE5">
            <w:pPr>
              <w:jc w:val="center"/>
              <w:rPr>
                <w:rFonts w:ascii="宋体"/>
                <w:lang w:val="zh-CN"/>
              </w:rPr>
            </w:pPr>
          </w:p>
        </w:tc>
        <w:tc>
          <w:tcPr>
            <w:tcW w:w="1065" w:type="dxa"/>
            <w:vAlign w:val="center"/>
          </w:tcPr>
          <w:p w:rsidR="00277AE5" w:rsidRDefault="00277AE5">
            <w:pPr>
              <w:jc w:val="center"/>
              <w:rPr>
                <w:rFonts w:ascii="宋体"/>
                <w:lang w:val="zh-CN"/>
              </w:rPr>
            </w:pPr>
          </w:p>
        </w:tc>
        <w:tc>
          <w:tcPr>
            <w:tcW w:w="1440" w:type="dxa"/>
            <w:vAlign w:val="center"/>
          </w:tcPr>
          <w:p w:rsidR="00277AE5" w:rsidRDefault="00277AE5">
            <w:pPr>
              <w:jc w:val="center"/>
              <w:rPr>
                <w:rFonts w:ascii="宋体"/>
                <w:lang w:val="zh-CN"/>
              </w:rPr>
            </w:pPr>
          </w:p>
        </w:tc>
      </w:tr>
      <w:tr w:rsidR="00277AE5">
        <w:trPr>
          <w:trHeight w:val="284"/>
        </w:trPr>
        <w:tc>
          <w:tcPr>
            <w:tcW w:w="4183" w:type="dxa"/>
            <w:gridSpan w:val="3"/>
            <w:vAlign w:val="center"/>
          </w:tcPr>
          <w:p w:rsidR="00277AE5" w:rsidRDefault="00907C2E">
            <w:pPr>
              <w:ind w:firstLineChars="100" w:firstLine="210"/>
              <w:rPr>
                <w:rFonts w:ascii="宋体"/>
                <w:spacing w:val="-2"/>
              </w:rPr>
            </w:pPr>
            <w:r>
              <w:rPr>
                <w:rFonts w:ascii="宋体" w:hAnsi="宋体" w:hint="eastAsia"/>
                <w:color w:val="000000"/>
                <w:kern w:val="0"/>
                <w:szCs w:val="21"/>
                <w:lang w:val="zh-CN"/>
              </w:rPr>
              <w:t>投标人是否属于小微型企业（在“是”或“否”上打“</w:t>
            </w:r>
            <w:r>
              <w:rPr>
                <w:rFonts w:ascii="Arial" w:hAnsi="Arial" w:cs="Arial"/>
                <w:color w:val="000000"/>
                <w:kern w:val="0"/>
                <w:szCs w:val="21"/>
                <w:lang w:val="zh-CN"/>
              </w:rPr>
              <w:t>√</w:t>
            </w:r>
            <w:r>
              <w:rPr>
                <w:rFonts w:ascii="宋体" w:hAnsi="宋体" w:hint="eastAsia"/>
                <w:color w:val="000000"/>
                <w:kern w:val="0"/>
                <w:szCs w:val="21"/>
                <w:lang w:val="zh-CN"/>
              </w:rPr>
              <w:t>”）</w:t>
            </w:r>
          </w:p>
        </w:tc>
        <w:tc>
          <w:tcPr>
            <w:tcW w:w="2970" w:type="dxa"/>
            <w:gridSpan w:val="3"/>
            <w:vAlign w:val="center"/>
          </w:tcPr>
          <w:p w:rsidR="00277AE5" w:rsidRDefault="00907C2E">
            <w:pPr>
              <w:jc w:val="center"/>
              <w:rPr>
                <w:rFonts w:ascii="宋体"/>
              </w:rPr>
            </w:pPr>
            <w:r>
              <w:rPr>
                <w:rFonts w:ascii="宋体" w:hint="eastAsia"/>
              </w:rPr>
              <w:t>是           否</w:t>
            </w:r>
          </w:p>
        </w:tc>
        <w:tc>
          <w:tcPr>
            <w:tcW w:w="1065" w:type="dxa"/>
            <w:vAlign w:val="center"/>
          </w:tcPr>
          <w:p w:rsidR="00277AE5" w:rsidRDefault="00277AE5">
            <w:pPr>
              <w:jc w:val="center"/>
              <w:rPr>
                <w:rFonts w:ascii="宋体"/>
              </w:rPr>
            </w:pPr>
          </w:p>
        </w:tc>
        <w:tc>
          <w:tcPr>
            <w:tcW w:w="1065" w:type="dxa"/>
            <w:vAlign w:val="center"/>
          </w:tcPr>
          <w:p w:rsidR="00277AE5" w:rsidRDefault="00277AE5">
            <w:pPr>
              <w:jc w:val="center"/>
              <w:rPr>
                <w:rFonts w:ascii="宋体"/>
              </w:rPr>
            </w:pPr>
          </w:p>
        </w:tc>
        <w:tc>
          <w:tcPr>
            <w:tcW w:w="1440" w:type="dxa"/>
            <w:vAlign w:val="center"/>
          </w:tcPr>
          <w:p w:rsidR="00277AE5" w:rsidRDefault="00277AE5">
            <w:pPr>
              <w:jc w:val="center"/>
              <w:rPr>
                <w:rFonts w:ascii="宋体"/>
              </w:rPr>
            </w:pPr>
          </w:p>
        </w:tc>
      </w:tr>
      <w:tr w:rsidR="00277AE5">
        <w:trPr>
          <w:trHeight w:val="284"/>
        </w:trPr>
        <w:tc>
          <w:tcPr>
            <w:tcW w:w="2834" w:type="dxa"/>
            <w:gridSpan w:val="2"/>
            <w:vAlign w:val="center"/>
          </w:tcPr>
          <w:p w:rsidR="00277AE5" w:rsidRDefault="00907C2E">
            <w:pPr>
              <w:widowControl/>
              <w:snapToGrid w:val="0"/>
              <w:jc w:val="center"/>
              <w:rPr>
                <w:rFonts w:ascii="宋体"/>
                <w:kern w:val="0"/>
                <w:lang w:val="zh-CN"/>
              </w:rPr>
            </w:pPr>
            <w:r>
              <w:rPr>
                <w:rFonts w:ascii="宋体" w:hAnsi="宋体" w:hint="eastAsia"/>
                <w:kern w:val="0"/>
                <w:lang w:val="zh-CN"/>
              </w:rPr>
              <w:t>投标总价（人民币，大写）</w:t>
            </w:r>
          </w:p>
        </w:tc>
        <w:tc>
          <w:tcPr>
            <w:tcW w:w="4319" w:type="dxa"/>
            <w:gridSpan w:val="4"/>
            <w:vAlign w:val="center"/>
          </w:tcPr>
          <w:p w:rsidR="00277AE5" w:rsidRDefault="00907C2E">
            <w:pPr>
              <w:widowControl/>
              <w:snapToGrid w:val="0"/>
              <w:ind w:firstLineChars="1900" w:firstLine="3990"/>
              <w:jc w:val="left"/>
              <w:rPr>
                <w:rFonts w:ascii="宋体"/>
                <w:kern w:val="0"/>
                <w:lang w:val="zh-CN"/>
              </w:rPr>
            </w:pPr>
            <w:r>
              <w:rPr>
                <w:rFonts w:ascii="宋体" w:hAnsi="宋体" w:hint="eastAsia"/>
                <w:kern w:val="0"/>
                <w:lang w:val="zh-CN"/>
              </w:rPr>
              <w:t>元</w:t>
            </w: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质保期</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安装交货完成时间</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其他优惠条款</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bl>
    <w:p w:rsidR="00277AE5" w:rsidRDefault="00907C2E">
      <w:pPr>
        <w:widowControl/>
        <w:adjustRightInd w:val="0"/>
        <w:ind w:firstLineChars="1750" w:firstLine="3675"/>
        <w:outlineLvl w:val="0"/>
        <w:rPr>
          <w:rFonts w:ascii="宋体" w:hAns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cs="宋体" w:hint="eastAsia"/>
          <w:b/>
          <w:bCs/>
          <w:color w:val="000000"/>
          <w:kern w:val="0"/>
          <w:sz w:val="24"/>
        </w:rPr>
        <w:t>分项报价单</w:t>
      </w:r>
    </w:p>
    <w:tbl>
      <w:tblPr>
        <w:tblW w:w="11145" w:type="dxa"/>
        <w:jc w:val="center"/>
        <w:tblLayout w:type="fixed"/>
        <w:tblLook w:val="04A0" w:firstRow="1" w:lastRow="0" w:firstColumn="1" w:lastColumn="0" w:noHBand="0" w:noVBand="1"/>
      </w:tblPr>
      <w:tblGrid>
        <w:gridCol w:w="811"/>
        <w:gridCol w:w="2130"/>
        <w:gridCol w:w="760"/>
        <w:gridCol w:w="760"/>
        <w:gridCol w:w="760"/>
        <w:gridCol w:w="732"/>
        <w:gridCol w:w="1338"/>
        <w:gridCol w:w="1134"/>
        <w:gridCol w:w="2720"/>
      </w:tblGrid>
      <w:tr w:rsidR="00277AE5">
        <w:trPr>
          <w:trHeight w:val="7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76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品牌</w:t>
            </w:r>
          </w:p>
        </w:tc>
        <w:tc>
          <w:tcPr>
            <w:tcW w:w="76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型号</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1338"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单价（元）</w:t>
            </w:r>
          </w:p>
        </w:tc>
        <w:tc>
          <w:tcPr>
            <w:tcW w:w="1134"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总价（元）</w:t>
            </w:r>
          </w:p>
        </w:tc>
        <w:tc>
          <w:tcPr>
            <w:tcW w:w="272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其中，小微型企业产品（元）</w:t>
            </w: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吊顶</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550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工程辅材（主龙骨、副龙骨等）</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批</w:t>
            </w: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人工费</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jc w:val="center"/>
              <w:textAlignment w:val="cente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textAlignment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税金</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总计</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bl>
    <w:p w:rsidR="00277AE5" w:rsidRDefault="00907C2E">
      <w:pPr>
        <w:widowControl/>
        <w:adjustRightInd w:val="0"/>
        <w:jc w:val="left"/>
        <w:rPr>
          <w:rFonts w:ascii="宋体" w:hAnsi="宋体"/>
          <w:kern w:val="0"/>
          <w:lang w:val="zh-CN"/>
        </w:rPr>
      </w:pPr>
      <w:r>
        <w:rPr>
          <w:rFonts w:ascii="宋体" w:hAnsi="宋体" w:hint="eastAsia"/>
          <w:kern w:val="0"/>
          <w:lang w:val="zh-CN"/>
        </w:rPr>
        <w:t>供应商名称</w:t>
      </w:r>
      <w:r>
        <w:rPr>
          <w:rFonts w:ascii="宋体" w:hAnsi="宋体"/>
          <w:kern w:val="0"/>
          <w:lang w:val="zh-CN"/>
        </w:rPr>
        <w:t>:</w:t>
      </w:r>
      <w:r>
        <w:rPr>
          <w:rFonts w:ascii="宋体" w:hAnsi="宋体"/>
          <w:kern w:val="0"/>
          <w:u w:val="single"/>
          <w:lang w:val="zh-CN"/>
        </w:rPr>
        <w:t xml:space="preserve">                                                  </w:t>
      </w:r>
      <w:r>
        <w:rPr>
          <w:rFonts w:ascii="宋体" w:hAnsi="宋体" w:hint="eastAsia"/>
          <w:kern w:val="0"/>
          <w:lang w:val="zh-CN"/>
        </w:rPr>
        <w:t>（盖章）</w:t>
      </w:r>
    </w:p>
    <w:p w:rsidR="00277AE5" w:rsidRDefault="00907C2E">
      <w:pPr>
        <w:widowControl/>
        <w:adjustRightInd w:val="0"/>
        <w:jc w:val="left"/>
        <w:rPr>
          <w:rFonts w:ascii="宋体" w:hAnsi="宋体"/>
          <w:kern w:val="0"/>
          <w:lang w:val="zh-CN"/>
        </w:rPr>
      </w:pPr>
      <w:r>
        <w:rPr>
          <w:rFonts w:ascii="宋体" w:hAnsi="宋体" w:hint="eastAsia"/>
          <w:kern w:val="0"/>
          <w:lang w:val="zh-CN"/>
        </w:rPr>
        <w:t>法定代表人或授权人签字：</w:t>
      </w:r>
      <w:r>
        <w:rPr>
          <w:rFonts w:ascii="宋体" w:hAnsi="宋体"/>
          <w:kern w:val="0"/>
          <w:u w:val="single"/>
          <w:lang w:val="zh-CN"/>
        </w:rPr>
        <w:t xml:space="preserve">                        </w:t>
      </w:r>
    </w:p>
    <w:p w:rsidR="00277AE5" w:rsidRDefault="00907C2E">
      <w:pPr>
        <w:widowControl/>
        <w:adjustRightInd w:val="0"/>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《报价表》一份，要求单独封装并标明“报价表”字样(如未单独封装或未加盖单位公章的,将拒收其文件)，随投标文件一并递交，以便唱标时使用。</w:t>
      </w:r>
      <w:r>
        <w:rPr>
          <w:rFonts w:ascii="宋体" w:hAnsi="宋体" w:cs="宋体" w:hint="eastAsia"/>
          <w:b/>
          <w:color w:val="000000"/>
          <w:kern w:val="0"/>
          <w:sz w:val="24"/>
          <w:lang w:val="zh-CN"/>
        </w:rPr>
        <w:t xml:space="preserve">                           </w:t>
      </w:r>
    </w:p>
    <w:p w:rsidR="00277AE5" w:rsidRDefault="00277AE5">
      <w:pPr>
        <w:widowControl/>
        <w:adjustRightInd w:val="0"/>
        <w:spacing w:line="360" w:lineRule="auto"/>
        <w:jc w:val="left"/>
        <w:rPr>
          <w:rFonts w:ascii="宋体" w:hAnsi="宋体" w:cs="宋体"/>
          <w:b/>
          <w:color w:val="000000"/>
          <w:kern w:val="0"/>
          <w:sz w:val="24"/>
          <w:lang w:val="zh-CN"/>
        </w:rPr>
      </w:pPr>
    </w:p>
    <w:p w:rsidR="00277AE5" w:rsidRDefault="00907C2E">
      <w:pPr>
        <w:widowControl/>
        <w:adjustRightInd w:val="0"/>
        <w:spacing w:line="360" w:lineRule="auto"/>
        <w:jc w:val="left"/>
        <w:rPr>
          <w:rFonts w:ascii="宋体" w:hAnsi="宋体" w:cs="宋体"/>
          <w:b/>
          <w:sz w:val="24"/>
        </w:rPr>
      </w:pPr>
      <w:r>
        <w:rPr>
          <w:rFonts w:ascii="宋体" w:hAnsi="宋体" w:cs="宋体" w:hint="eastAsia"/>
          <w:b/>
          <w:color w:val="000000"/>
          <w:kern w:val="0"/>
          <w:sz w:val="24"/>
          <w:lang w:val="zh-CN"/>
        </w:rPr>
        <w:t>目录四、资格证明文件</w:t>
      </w:r>
      <w:bookmarkStart w:id="2" w:name="_Toc489655335"/>
    </w:p>
    <w:p w:rsidR="00277AE5" w:rsidRDefault="00907C2E">
      <w:pPr>
        <w:spacing w:line="360" w:lineRule="auto"/>
        <w:jc w:val="center"/>
        <w:outlineLvl w:val="0"/>
        <w:rPr>
          <w:rFonts w:ascii="宋体" w:hAnsi="宋体" w:cs="宋体"/>
          <w:b/>
          <w:sz w:val="24"/>
        </w:rPr>
      </w:pPr>
      <w:r>
        <w:rPr>
          <w:rFonts w:ascii="宋体" w:hAnsi="宋体" w:cs="宋体" w:hint="eastAsia"/>
          <w:b/>
          <w:sz w:val="24"/>
        </w:rPr>
        <w:t>资格证明文件</w:t>
      </w:r>
      <w:bookmarkEnd w:id="2"/>
    </w:p>
    <w:p w:rsidR="00277AE5" w:rsidRDefault="00277AE5">
      <w:pPr>
        <w:rPr>
          <w:rFonts w:ascii="宋体" w:hAnsi="宋体" w:cs="宋体"/>
          <w:b/>
          <w:bCs/>
          <w:sz w:val="24"/>
        </w:rPr>
      </w:pPr>
    </w:p>
    <w:p w:rsidR="00277AE5" w:rsidRDefault="00277AE5">
      <w:pPr>
        <w:autoSpaceDE w:val="0"/>
        <w:autoSpaceDN w:val="0"/>
        <w:adjustRightInd w:val="0"/>
        <w:rPr>
          <w:rFonts w:ascii="宋体" w:hAnsi="宋体" w:cs="宋体"/>
          <w:b/>
          <w:bCs/>
          <w:color w:val="000000"/>
          <w:sz w:val="24"/>
        </w:rPr>
      </w:pP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目录五、服务条款偏离表格式（根据《第三部分采购需求 第四条服务条款》）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服务条款偏离表</w:t>
      </w:r>
    </w:p>
    <w:p w:rsidR="00277AE5" w:rsidRDefault="00907C2E">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bl>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说明：如果行数不够，请自行增加。</w:t>
      </w:r>
    </w:p>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277AE5" w:rsidRDefault="00277AE5">
      <w:pPr>
        <w:pStyle w:val="4"/>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目录六、商务条款偏离表格式</w:t>
      </w:r>
      <w:r>
        <w:rPr>
          <w:rFonts w:ascii="宋体" w:hAnsi="宋体" w:cs="宋体" w:hint="eastAsia"/>
          <w:b/>
          <w:bCs/>
          <w:color w:val="000000"/>
          <w:sz w:val="24"/>
        </w:rPr>
        <w:t>（根据《第三部分采购需求 第五条商务条款》）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招标文件条目号</w:t>
            </w:r>
          </w:p>
        </w:tc>
        <w:tc>
          <w:tcPr>
            <w:tcW w:w="270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招标文件要求的商务条款</w:t>
            </w:r>
          </w:p>
        </w:tc>
        <w:tc>
          <w:tcPr>
            <w:tcW w:w="2873" w:type="dxa"/>
            <w:gridSpan w:val="2"/>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bl>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pPr>
        <w:widowControl/>
        <w:adjustRightInd w:val="0"/>
        <w:spacing w:line="360" w:lineRule="auto"/>
        <w:jc w:val="left"/>
        <w:rPr>
          <w:rFonts w:ascii="宋体" w:hAnsi="宋体" w:cs="宋体"/>
          <w:b/>
          <w:color w:val="000000"/>
          <w:sz w:val="24"/>
        </w:rPr>
      </w:pPr>
      <w:r>
        <w:rPr>
          <w:rFonts w:ascii="宋体" w:hAnsi="宋体" w:cs="宋体" w:hint="eastAsia"/>
          <w:color w:val="000000"/>
          <w:kern w:val="0"/>
          <w:sz w:val="24"/>
          <w:lang w:val="zh-CN"/>
        </w:rPr>
        <w:t>说明：如果行数不够，请自行增加。</w:t>
      </w:r>
    </w:p>
    <w:p w:rsidR="00277AE5" w:rsidRDefault="00277AE5">
      <w:pPr>
        <w:spacing w:line="240" w:lineRule="atLeast"/>
        <w:rPr>
          <w:rFonts w:ascii="宋体" w:hAnsi="宋体" w:cs="宋体"/>
          <w:b/>
          <w:sz w:val="24"/>
        </w:rPr>
      </w:pPr>
    </w:p>
    <w:p w:rsidR="00277AE5" w:rsidRDefault="00907C2E">
      <w:pPr>
        <w:spacing w:line="240" w:lineRule="atLeast"/>
        <w:rPr>
          <w:rFonts w:ascii="宋体" w:hAnsi="宋体" w:cs="宋体"/>
          <w:color w:val="000000"/>
          <w:kern w:val="0"/>
          <w:sz w:val="24"/>
          <w:lang w:val="zh-CN"/>
        </w:rPr>
      </w:pPr>
      <w:r>
        <w:rPr>
          <w:rFonts w:ascii="宋体" w:hAnsi="宋体" w:cs="宋体" w:hint="eastAsia"/>
          <w:b/>
          <w:sz w:val="24"/>
        </w:rPr>
        <w:t>目录七、质量质保及服务与承诺（格式自拟）</w:t>
      </w:r>
    </w:p>
    <w:p w:rsidR="00277AE5" w:rsidRDefault="00907C2E">
      <w:pPr>
        <w:spacing w:line="240" w:lineRule="atLeas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pPr>
        <w:spacing w:line="240" w:lineRule="atLeas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color w:val="000000"/>
          <w:kern w:val="0"/>
          <w:sz w:val="24"/>
        </w:rPr>
        <w:t>采购项目质量保证及服务承诺如下：</w:t>
      </w:r>
    </w:p>
    <w:p w:rsidR="00277AE5" w:rsidRDefault="00277AE5">
      <w:pPr>
        <w:spacing w:line="240" w:lineRule="atLeast"/>
        <w:rPr>
          <w:rFonts w:ascii="宋体" w:hAnsi="宋体" w:cs="宋体"/>
          <w:color w:val="000000"/>
          <w:kern w:val="0"/>
          <w:sz w:val="24"/>
        </w:rPr>
      </w:pPr>
    </w:p>
    <w:p w:rsidR="00277AE5" w:rsidRDefault="00907C2E">
      <w:pPr>
        <w:spacing w:line="240" w:lineRule="atLeas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277AE5" w:rsidRDefault="00907C2E">
      <w:pPr>
        <w:spacing w:line="240" w:lineRule="atLeast"/>
        <w:jc w:val="center"/>
        <w:rPr>
          <w:rFonts w:ascii="宋体" w:hAnsi="宋体" w:cs="宋体"/>
          <w:color w:val="000000"/>
          <w:kern w:val="0"/>
          <w:sz w:val="24"/>
        </w:rPr>
      </w:pPr>
      <w:r>
        <w:rPr>
          <w:rFonts w:ascii="宋体" w:hAnsi="宋体" w:cs="宋体" w:hint="eastAsia"/>
          <w:color w:val="000000"/>
          <w:kern w:val="0"/>
          <w:sz w:val="24"/>
        </w:rPr>
        <w:t xml:space="preserve">                                                日   期：</w:t>
      </w:r>
    </w:p>
    <w:p w:rsidR="00277AE5" w:rsidRDefault="00907C2E">
      <w:pPr>
        <w:spacing w:line="240" w:lineRule="atLeast"/>
        <w:rPr>
          <w:rFonts w:ascii="宋体" w:hAnsi="宋体" w:cs="宋体"/>
          <w:b/>
          <w:sz w:val="24"/>
        </w:rPr>
      </w:pPr>
      <w:r>
        <w:rPr>
          <w:rFonts w:ascii="宋体" w:hAnsi="宋体" w:cs="宋体" w:hint="eastAsia"/>
          <w:b/>
          <w:sz w:val="24"/>
        </w:rPr>
        <w:t>目录八、售后服务方案（格式自拟）</w:t>
      </w:r>
    </w:p>
    <w:p w:rsidR="00277AE5" w:rsidRDefault="00277AE5">
      <w:pPr>
        <w:spacing w:line="360" w:lineRule="auto"/>
        <w:ind w:left="241" w:hangingChars="100" w:hanging="241"/>
        <w:rPr>
          <w:rFonts w:ascii="宋体" w:hAnsi="宋体" w:cs="宋体"/>
          <w:b/>
          <w:color w:val="000000"/>
          <w:sz w:val="24"/>
        </w:rPr>
      </w:pPr>
    </w:p>
    <w:p w:rsidR="00277AE5" w:rsidRDefault="00907C2E">
      <w:pPr>
        <w:spacing w:line="360" w:lineRule="auto"/>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277AE5" w:rsidRDefault="00907C2E">
      <w:pPr>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w:t>
      </w:r>
      <w:proofErr w:type="gramStart"/>
      <w:r>
        <w:rPr>
          <w:rFonts w:ascii="宋体" w:hAnsi="宋体" w:cs="宋体" w:hint="eastAsia"/>
          <w:color w:val="000000"/>
          <w:sz w:val="24"/>
        </w:rPr>
        <w:t>称重大</w:t>
      </w:r>
      <w:proofErr w:type="gramEnd"/>
      <w:r>
        <w:rPr>
          <w:rFonts w:ascii="宋体" w:hAnsi="宋体" w:cs="宋体" w:hint="eastAsia"/>
          <w:color w:val="000000"/>
          <w:sz w:val="24"/>
        </w:rPr>
        <w:t>违法记录，是指供应商因违法经营受到刑事处罚或者责令停产停业、吊销许可证或者执照、较大数额罚款等行政处罚。）</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spacing w:line="360" w:lineRule="auto"/>
        <w:ind w:firstLineChars="2000" w:firstLine="4800"/>
        <w:rPr>
          <w:rFonts w:ascii="宋体" w:hAnsi="宋体" w:cs="宋体"/>
          <w:color w:val="00000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pPr>
        <w:spacing w:line="360" w:lineRule="auto"/>
        <w:ind w:firstLineChars="2000" w:firstLine="4800"/>
        <w:rPr>
          <w:rFonts w:ascii="宋体" w:hAnsi="宋体" w:cs="宋体"/>
          <w:color w:val="000000"/>
          <w:sz w:val="24"/>
        </w:rPr>
      </w:pPr>
    </w:p>
    <w:p w:rsidR="00277AE5" w:rsidRDefault="00907C2E">
      <w:pPr>
        <w:spacing w:line="360" w:lineRule="auto"/>
        <w:rPr>
          <w:rFonts w:ascii="宋体" w:hAnsi="宋体" w:cs="宋体"/>
          <w:color w:val="000000"/>
          <w:sz w:val="24"/>
        </w:rPr>
      </w:pPr>
      <w:r>
        <w:rPr>
          <w:rFonts w:ascii="宋体" w:hAnsi="宋体" w:cs="宋体" w:hint="eastAsia"/>
          <w:color w:val="000000"/>
          <w:sz w:val="24"/>
        </w:rPr>
        <w:t xml:space="preserve"> </w:t>
      </w:r>
    </w:p>
    <w:p w:rsidR="00277AE5" w:rsidRDefault="00277AE5">
      <w:pPr>
        <w:spacing w:line="360" w:lineRule="auto"/>
        <w:rPr>
          <w:rFonts w:ascii="宋体" w:hAnsi="宋体" w:cs="宋体"/>
          <w:b/>
          <w:color w:val="000000"/>
          <w:sz w:val="24"/>
        </w:rPr>
      </w:pPr>
    </w:p>
    <w:p w:rsidR="00277AE5" w:rsidRDefault="00277AE5">
      <w:pPr>
        <w:spacing w:line="360" w:lineRule="auto"/>
        <w:rPr>
          <w:rFonts w:ascii="宋体" w:hAnsi="宋体" w:cs="宋体"/>
          <w:b/>
          <w:color w:val="000000"/>
          <w:sz w:val="24"/>
        </w:rPr>
      </w:pPr>
    </w:p>
    <w:p w:rsidR="00277AE5" w:rsidRDefault="00907C2E">
      <w:pPr>
        <w:spacing w:line="360" w:lineRule="auto"/>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pPr>
        <w:spacing w:line="360" w:lineRule="auto"/>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jc w:val="center"/>
        <w:rPr>
          <w:rFonts w:ascii="宋体" w:hAnsi="宋体" w:cs="宋体"/>
          <w:color w:val="000000"/>
          <w:sz w:val="24"/>
        </w:rPr>
      </w:pPr>
      <w:r>
        <w:rPr>
          <w:rFonts w:ascii="宋体" w:hAnsi="宋体" w:cs="宋体" w:hint="eastAsia"/>
          <w:color w:val="000000"/>
          <w:sz w:val="24"/>
        </w:rPr>
        <w:t xml:space="preserve">                          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期：          年     月    </w:t>
      </w:r>
    </w:p>
    <w:p w:rsidR="00277AE5" w:rsidRDefault="00277AE5">
      <w:pPr>
        <w:rPr>
          <w:rFonts w:ascii="宋体" w:hAnsi="宋体" w:cs="宋体"/>
          <w:color w:val="000000"/>
          <w:sz w:val="24"/>
        </w:rPr>
      </w:pPr>
    </w:p>
    <w:p w:rsidR="00277AE5" w:rsidRDefault="00907C2E">
      <w:pPr>
        <w:rPr>
          <w:rFonts w:ascii="宋体" w:hAnsi="宋体" w:cs="宋体"/>
          <w:b/>
          <w:bCs/>
          <w:sz w:val="24"/>
        </w:rPr>
      </w:pPr>
      <w:r>
        <w:rPr>
          <w:rFonts w:ascii="宋体" w:hAnsi="宋体" w:cs="宋体" w:hint="eastAsia"/>
          <w:b/>
          <w:bCs/>
          <w:sz w:val="24"/>
        </w:rPr>
        <w:lastRenderedPageBreak/>
        <w:t>附件三、中小企业声明函格式</w:t>
      </w:r>
    </w:p>
    <w:p w:rsidR="00277AE5" w:rsidRDefault="00907C2E">
      <w:pPr>
        <w:jc w:val="center"/>
        <w:rPr>
          <w:rFonts w:ascii="宋体" w:hAnsi="宋体" w:cs="宋体"/>
          <w:b/>
          <w:bCs/>
          <w:sz w:val="24"/>
        </w:rPr>
      </w:pPr>
      <w:r>
        <w:rPr>
          <w:rFonts w:ascii="宋体" w:hAnsi="宋体" w:cs="宋体" w:hint="eastAsia"/>
          <w:b/>
          <w:bCs/>
          <w:sz w:val="24"/>
        </w:rPr>
        <w:t>中小企业声明函</w:t>
      </w:r>
    </w:p>
    <w:p w:rsidR="00277AE5" w:rsidRDefault="00907C2E">
      <w:pPr>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277AE5" w:rsidRDefault="00907C2E">
      <w:pPr>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277AE5" w:rsidRDefault="00907C2E">
      <w:pPr>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277AE5" w:rsidRDefault="00907C2E">
      <w:pPr>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pPr>
        <w:widowControl/>
        <w:shd w:val="clear" w:color="auto" w:fill="FFFFFF"/>
        <w:spacing w:line="400" w:lineRule="exact"/>
        <w:ind w:firstLine="420"/>
        <w:rPr>
          <w:rFonts w:ascii="宋体" w:hAnsi="宋体" w:cs="宋体"/>
          <w:color w:val="00B0F0"/>
          <w:sz w:val="24"/>
        </w:rPr>
      </w:pPr>
      <w:r>
        <w:rPr>
          <w:rFonts w:ascii="宋体" w:hAnsi="宋体" w:cs="宋体" w:hint="eastAsia"/>
          <w:b/>
          <w:bCs/>
          <w:kern w:val="0"/>
          <w:sz w:val="24"/>
        </w:rPr>
        <w:t>注：供应</w:t>
      </w:r>
      <w:proofErr w:type="gramStart"/>
      <w:r>
        <w:rPr>
          <w:rFonts w:ascii="宋体" w:hAnsi="宋体" w:cs="宋体" w:hint="eastAsia"/>
          <w:b/>
          <w:bCs/>
          <w:kern w:val="0"/>
          <w:sz w:val="24"/>
        </w:rPr>
        <w:t>商属于小微企业</w:t>
      </w:r>
      <w:proofErr w:type="gramEnd"/>
      <w:r>
        <w:rPr>
          <w:rFonts w:ascii="宋体" w:hAnsi="宋体" w:cs="宋体" w:hint="eastAsia"/>
          <w:b/>
          <w:bCs/>
          <w:kern w:val="0"/>
          <w:sz w:val="24"/>
        </w:rPr>
        <w:t>情形的，请同时提供相关证书或有效证明材料。并在开标时携带原件备查。</w:t>
      </w:r>
    </w:p>
    <w:p w:rsidR="00277AE5" w:rsidRDefault="00907C2E">
      <w:pPr>
        <w:spacing w:line="40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pPr>
        <w:spacing w:line="400" w:lineRule="exact"/>
        <w:ind w:firstLineChars="2200" w:firstLine="5280"/>
        <w:rPr>
          <w:rFonts w:ascii="宋体" w:hAnsi="宋体" w:cs="宋体"/>
          <w:kern w:val="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pPr>
        <w:spacing w:line="360" w:lineRule="auto"/>
        <w:jc w:val="center"/>
        <w:rPr>
          <w:rFonts w:ascii="黑体" w:eastAsia="黑体" w:cs="黑体"/>
          <w:color w:val="000000"/>
          <w:sz w:val="36"/>
          <w:szCs w:val="36"/>
        </w:rPr>
      </w:pPr>
    </w:p>
    <w:sectPr w:rsidR="00277AE5">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5D" w:rsidRDefault="00DC1D5D">
      <w:r>
        <w:separator/>
      </w:r>
    </w:p>
  </w:endnote>
  <w:endnote w:type="continuationSeparator" w:id="0">
    <w:p w:rsidR="00DC1D5D" w:rsidRDefault="00DC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277AE5" w:rsidRDefault="00907C2E">
        <w:pPr>
          <w:pStyle w:val="af0"/>
          <w:jc w:val="center"/>
        </w:pPr>
        <w:r>
          <w:rPr>
            <w:rFonts w:hint="eastAsia"/>
          </w:rPr>
          <w:t>24</w:t>
        </w:r>
      </w:p>
    </w:sdtContent>
  </w:sdt>
  <w:p w:rsidR="00277AE5" w:rsidRDefault="00277AE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E5" w:rsidRDefault="00277AE5">
    <w:pPr>
      <w:pStyle w:val="af0"/>
    </w:pPr>
  </w:p>
  <w:p w:rsidR="00277AE5" w:rsidRDefault="00277AE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277AE5" w:rsidRDefault="00907C2E">
        <w:pPr>
          <w:pStyle w:val="af0"/>
          <w:jc w:val="center"/>
        </w:pPr>
        <w:r>
          <w:fldChar w:fldCharType="begin"/>
        </w:r>
        <w:r>
          <w:instrText xml:space="preserve"> PAGE   \* MERGEFORMAT </w:instrText>
        </w:r>
        <w:r>
          <w:fldChar w:fldCharType="separate"/>
        </w:r>
        <w:r>
          <w:rPr>
            <w:lang w:val="zh-CN"/>
          </w:rPr>
          <w:t>2</w:t>
        </w:r>
        <w:r>
          <w:rPr>
            <w:lang w:val="zh-CN"/>
          </w:rPr>
          <w:fldChar w:fldCharType="end"/>
        </w:r>
      </w:p>
    </w:sdtContent>
  </w:sdt>
  <w:p w:rsidR="00277AE5" w:rsidRDefault="00277A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5D" w:rsidRDefault="00DC1D5D">
      <w:r>
        <w:separator/>
      </w:r>
    </w:p>
  </w:footnote>
  <w:footnote w:type="continuationSeparator" w:id="0">
    <w:p w:rsidR="00DC1D5D" w:rsidRDefault="00DC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E5" w:rsidRDefault="00907C2E">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C8331CC1"/>
    <w:lvl w:ilvl="0">
      <w:start w:val="2"/>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6CF6"/>
    <w:rsid w:val="00070115"/>
    <w:rsid w:val="00074839"/>
    <w:rsid w:val="000815BE"/>
    <w:rsid w:val="00081E59"/>
    <w:rsid w:val="00085366"/>
    <w:rsid w:val="000916AF"/>
    <w:rsid w:val="0009406D"/>
    <w:rsid w:val="000950BC"/>
    <w:rsid w:val="000A0B2F"/>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7650"/>
    <w:rsid w:val="001A200F"/>
    <w:rsid w:val="001A5063"/>
    <w:rsid w:val="001B4650"/>
    <w:rsid w:val="001C0F40"/>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F43"/>
    <w:rsid w:val="002B1B5C"/>
    <w:rsid w:val="002C0620"/>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3033ED"/>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3FE1"/>
    <w:rsid w:val="0042481F"/>
    <w:rsid w:val="00425059"/>
    <w:rsid w:val="00431F40"/>
    <w:rsid w:val="00435A9D"/>
    <w:rsid w:val="004366E9"/>
    <w:rsid w:val="00452349"/>
    <w:rsid w:val="0045335B"/>
    <w:rsid w:val="00460516"/>
    <w:rsid w:val="004730BC"/>
    <w:rsid w:val="00477E8B"/>
    <w:rsid w:val="00480AE5"/>
    <w:rsid w:val="00482D49"/>
    <w:rsid w:val="004860AD"/>
    <w:rsid w:val="00491EF9"/>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629EC"/>
    <w:rsid w:val="00663C36"/>
    <w:rsid w:val="00670045"/>
    <w:rsid w:val="006728C4"/>
    <w:rsid w:val="00672957"/>
    <w:rsid w:val="00674F28"/>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267BC"/>
    <w:rsid w:val="00730423"/>
    <w:rsid w:val="0073219C"/>
    <w:rsid w:val="0073250B"/>
    <w:rsid w:val="00736806"/>
    <w:rsid w:val="0075378A"/>
    <w:rsid w:val="00753CB4"/>
    <w:rsid w:val="007606B2"/>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F1BF5"/>
    <w:rsid w:val="00901FC0"/>
    <w:rsid w:val="00903253"/>
    <w:rsid w:val="009065E0"/>
    <w:rsid w:val="00907C2E"/>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348D"/>
    <w:rsid w:val="00995749"/>
    <w:rsid w:val="009A6E2D"/>
    <w:rsid w:val="009B104C"/>
    <w:rsid w:val="009E6791"/>
    <w:rsid w:val="009E695A"/>
    <w:rsid w:val="009E7108"/>
    <w:rsid w:val="009F0A22"/>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5FA5"/>
    <w:rsid w:val="00A817D1"/>
    <w:rsid w:val="00A85F63"/>
    <w:rsid w:val="00AA61AE"/>
    <w:rsid w:val="00AA6B31"/>
    <w:rsid w:val="00AB0AEE"/>
    <w:rsid w:val="00AB6F6A"/>
    <w:rsid w:val="00AC0444"/>
    <w:rsid w:val="00AC7C24"/>
    <w:rsid w:val="00AD0875"/>
    <w:rsid w:val="00AD64A9"/>
    <w:rsid w:val="00AE5806"/>
    <w:rsid w:val="00B05F80"/>
    <w:rsid w:val="00B060CF"/>
    <w:rsid w:val="00B078C1"/>
    <w:rsid w:val="00B118D5"/>
    <w:rsid w:val="00B13823"/>
    <w:rsid w:val="00B148CE"/>
    <w:rsid w:val="00B23DFC"/>
    <w:rsid w:val="00B315B9"/>
    <w:rsid w:val="00B46E68"/>
    <w:rsid w:val="00B5063B"/>
    <w:rsid w:val="00B513B3"/>
    <w:rsid w:val="00B563AD"/>
    <w:rsid w:val="00B57D3C"/>
    <w:rsid w:val="00B61D52"/>
    <w:rsid w:val="00B62845"/>
    <w:rsid w:val="00B7789D"/>
    <w:rsid w:val="00B823B0"/>
    <w:rsid w:val="00B82935"/>
    <w:rsid w:val="00B83D6D"/>
    <w:rsid w:val="00B86AE1"/>
    <w:rsid w:val="00B86B33"/>
    <w:rsid w:val="00B95131"/>
    <w:rsid w:val="00B96B9E"/>
    <w:rsid w:val="00B97D69"/>
    <w:rsid w:val="00BA0CA2"/>
    <w:rsid w:val="00BA6DDB"/>
    <w:rsid w:val="00BA7F1B"/>
    <w:rsid w:val="00BB43F4"/>
    <w:rsid w:val="00BC2109"/>
    <w:rsid w:val="00BC287C"/>
    <w:rsid w:val="00BC2BB4"/>
    <w:rsid w:val="00BC3604"/>
    <w:rsid w:val="00BC539D"/>
    <w:rsid w:val="00BD19C3"/>
    <w:rsid w:val="00BD47D4"/>
    <w:rsid w:val="00BD7F73"/>
    <w:rsid w:val="00BE1D89"/>
    <w:rsid w:val="00BE2179"/>
    <w:rsid w:val="00BE2A2F"/>
    <w:rsid w:val="00BF1FA8"/>
    <w:rsid w:val="00C00D69"/>
    <w:rsid w:val="00C00FD6"/>
    <w:rsid w:val="00C06AC7"/>
    <w:rsid w:val="00C079E8"/>
    <w:rsid w:val="00C176BE"/>
    <w:rsid w:val="00C17F59"/>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90969"/>
    <w:rsid w:val="00C91AA2"/>
    <w:rsid w:val="00C9407E"/>
    <w:rsid w:val="00C96C3B"/>
    <w:rsid w:val="00C97A6C"/>
    <w:rsid w:val="00C97D08"/>
    <w:rsid w:val="00CA03C0"/>
    <w:rsid w:val="00CA7BD7"/>
    <w:rsid w:val="00CF2FF2"/>
    <w:rsid w:val="00CF3DB6"/>
    <w:rsid w:val="00D0146E"/>
    <w:rsid w:val="00D0339A"/>
    <w:rsid w:val="00D036E6"/>
    <w:rsid w:val="00D04426"/>
    <w:rsid w:val="00D0700E"/>
    <w:rsid w:val="00D12BD6"/>
    <w:rsid w:val="00D13686"/>
    <w:rsid w:val="00D26B02"/>
    <w:rsid w:val="00D26DE5"/>
    <w:rsid w:val="00D27E02"/>
    <w:rsid w:val="00D31B25"/>
    <w:rsid w:val="00D31D39"/>
    <w:rsid w:val="00D35A57"/>
    <w:rsid w:val="00D40CF7"/>
    <w:rsid w:val="00D4764C"/>
    <w:rsid w:val="00D51E11"/>
    <w:rsid w:val="00D54209"/>
    <w:rsid w:val="00D57BDA"/>
    <w:rsid w:val="00D64369"/>
    <w:rsid w:val="00D65B8E"/>
    <w:rsid w:val="00D66787"/>
    <w:rsid w:val="00D70EF1"/>
    <w:rsid w:val="00D72F6B"/>
    <w:rsid w:val="00D77270"/>
    <w:rsid w:val="00D7778C"/>
    <w:rsid w:val="00D82DA0"/>
    <w:rsid w:val="00D86EA8"/>
    <w:rsid w:val="00D870BB"/>
    <w:rsid w:val="00D96BD6"/>
    <w:rsid w:val="00DA2769"/>
    <w:rsid w:val="00DB12B0"/>
    <w:rsid w:val="00DB2F22"/>
    <w:rsid w:val="00DB3E7E"/>
    <w:rsid w:val="00DC1D5D"/>
    <w:rsid w:val="00DC303B"/>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44047"/>
    <w:rsid w:val="00E508D6"/>
    <w:rsid w:val="00E52065"/>
    <w:rsid w:val="00E74BEF"/>
    <w:rsid w:val="00E7521E"/>
    <w:rsid w:val="00E83560"/>
    <w:rsid w:val="00E9368C"/>
    <w:rsid w:val="00E93ADF"/>
    <w:rsid w:val="00EA3730"/>
    <w:rsid w:val="00EB0799"/>
    <w:rsid w:val="00EB31DE"/>
    <w:rsid w:val="00EB64B6"/>
    <w:rsid w:val="00EC3F96"/>
    <w:rsid w:val="00EC5A00"/>
    <w:rsid w:val="00EC6713"/>
    <w:rsid w:val="00EC7322"/>
    <w:rsid w:val="00ED357E"/>
    <w:rsid w:val="00ED7BBC"/>
    <w:rsid w:val="00EF270C"/>
    <w:rsid w:val="00EF50CD"/>
    <w:rsid w:val="00F02837"/>
    <w:rsid w:val="00F06B1B"/>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2239C"/>
  <w15:docId w15:val="{A4BF0E66-4E2C-4EBF-8891-7665BBE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9F300-5339-424B-93B1-CDDE0BEE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2058</Words>
  <Characters>11735</Characters>
  <Application>Microsoft Office Word</Application>
  <DocSecurity>0</DocSecurity>
  <Lines>97</Lines>
  <Paragraphs>27</Paragraphs>
  <ScaleCrop>false</ScaleCrop>
  <Company>Microsoft</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2019-02-25T06:12:00Z</cp:lastPrinted>
  <dcterms:created xsi:type="dcterms:W3CDTF">2021-11-20T02:12:00Z</dcterms:created>
  <dcterms:modified xsi:type="dcterms:W3CDTF">2021-11-30T00:53:00Z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