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bookmarkStart w:id="5" w:name="_GoBack"/>
      <w:bookmarkEnd w:id="5"/>
      <w:r>
        <w:rPr>
          <w:rFonts w:hint="eastAsia"/>
          <w:b/>
          <w:sz w:val="32"/>
          <w:szCs w:val="32"/>
        </w:rPr>
        <w:t>病理科显微镜</w:t>
      </w:r>
      <w:r>
        <w:rPr>
          <w:rFonts w:hint="eastAsia"/>
          <w:b/>
          <w:sz w:val="32"/>
          <w:szCs w:val="32"/>
          <w:lang w:val="en-US" w:eastAsia="zh-CN"/>
        </w:rPr>
        <w:t>1台</w:t>
      </w:r>
      <w:r>
        <w:rPr>
          <w:rFonts w:hint="eastAsia"/>
          <w:b/>
          <w:sz w:val="32"/>
          <w:szCs w:val="32"/>
        </w:rPr>
        <w:t>，</w:t>
      </w:r>
      <w:r>
        <w:rPr>
          <w:rFonts w:hint="eastAsia"/>
          <w:b/>
          <w:sz w:val="32"/>
          <w:szCs w:val="32"/>
          <w:lang w:val="en-US" w:eastAsia="zh-CN"/>
        </w:rPr>
        <w:t>最高限价4.5</w:t>
      </w:r>
      <w:r>
        <w:rPr>
          <w:rFonts w:hint="eastAsia"/>
          <w:b/>
          <w:sz w:val="32"/>
          <w:szCs w:val="32"/>
        </w:rPr>
        <w:t>万元</w:t>
      </w:r>
    </w:p>
    <w:p w14:paraId="44538E9E">
      <w:pPr>
        <w:pStyle w:val="3"/>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71937FC6">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1" w:name="_Toc49090575"/>
      <w:bookmarkStart w:id="2" w:name="_Toc26554093"/>
      <w:bookmarkStart w:id="3" w:name="_Toc5953"/>
    </w:p>
    <w:p w14:paraId="7AEB8770">
      <w:pPr>
        <w:jc w:val="left"/>
        <w:rPr>
          <w:b/>
          <w:bCs/>
        </w:rPr>
      </w:pPr>
      <w:r>
        <w:rPr>
          <w:rFonts w:hint="eastAsia"/>
          <w:b/>
          <w:bCs/>
        </w:rPr>
        <w:t>一、主要技术参数</w:t>
      </w:r>
    </w:p>
    <w:p w14:paraId="57AFA8A8">
      <w:pPr>
        <w:jc w:val="left"/>
        <w:rPr>
          <w:rFonts w:hint="eastAsia"/>
        </w:rPr>
      </w:pPr>
      <w:r>
        <w:rPr>
          <w:rFonts w:hint="eastAsia"/>
        </w:rPr>
        <w:t>▲</w:t>
      </w:r>
      <w:r>
        <w:rPr>
          <w:rFonts w:hint="eastAsia"/>
          <w:lang w:val="en-US" w:eastAsia="zh-CN"/>
        </w:rPr>
        <w:t>1.</w:t>
      </w:r>
      <w:r>
        <w:rPr>
          <w:rFonts w:hint="eastAsia"/>
        </w:rPr>
        <w:t>光学系统：无限远光学系统，</w:t>
      </w:r>
      <w:r>
        <w:rPr>
          <w:rFonts w:hint="eastAsia"/>
          <w:lang w:val="en-US" w:eastAsia="zh-CN"/>
        </w:rPr>
        <w:t>齐焦距离≥60mm，</w:t>
      </w:r>
      <w:r>
        <w:rPr>
          <w:rFonts w:hint="eastAsia"/>
        </w:rPr>
        <w:t>具有明场观察功能；</w:t>
      </w:r>
      <w:r>
        <w:rPr>
          <w:rFonts w:hint="eastAsia" w:ascii="宋体" w:hAnsi="宋体" w:cs="宋体"/>
        </w:rPr>
        <w:t>（需提供证明材料）</w:t>
      </w:r>
    </w:p>
    <w:p w14:paraId="690FE79C">
      <w:pPr>
        <w:jc w:val="left"/>
        <w:rPr>
          <w:rFonts w:hint="eastAsia"/>
        </w:rPr>
      </w:pPr>
      <w:r>
        <w:rPr>
          <w:rFonts w:hint="eastAsia"/>
          <w:lang w:val="en-US" w:eastAsia="zh-CN"/>
        </w:rPr>
        <w:t>2.</w:t>
      </w:r>
      <w:r>
        <w:rPr>
          <w:rFonts w:hint="eastAsia"/>
        </w:rPr>
        <w:t>照明装置：内置复眼透镜，LED照明器，LED寿命≥60000小时，</w:t>
      </w:r>
      <w:r>
        <w:rPr>
          <w:rFonts w:hint="eastAsia"/>
          <w:lang w:val="en-US" w:eastAsia="zh-CN"/>
        </w:rPr>
        <w:t>具有光强管理功能</w:t>
      </w:r>
      <w:r>
        <w:rPr>
          <w:rFonts w:hint="eastAsia"/>
        </w:rPr>
        <w:t>；</w:t>
      </w:r>
    </w:p>
    <w:p w14:paraId="06F670D6">
      <w:pPr>
        <w:jc w:val="left"/>
        <w:rPr>
          <w:rFonts w:hint="eastAsia"/>
        </w:rPr>
      </w:pPr>
      <w:r>
        <w:rPr>
          <w:rFonts w:hint="eastAsia"/>
          <w:lang w:val="en-US" w:eastAsia="zh-CN"/>
        </w:rPr>
        <w:t>3.</w:t>
      </w:r>
      <w:r>
        <w:rPr>
          <w:rFonts w:hint="eastAsia"/>
        </w:rPr>
        <w:t>调焦：</w:t>
      </w:r>
      <w:r>
        <w:rPr>
          <w:rFonts w:hint="default"/>
        </w:rPr>
        <w:t>同轴粗调焦/微调焦，调焦行程≥</w:t>
      </w:r>
      <w:r>
        <w:rPr>
          <w:rFonts w:hint="eastAsia"/>
          <w:lang w:val="en-US" w:eastAsia="zh-CN"/>
        </w:rPr>
        <w:t>30</w:t>
      </w:r>
      <w:r>
        <w:rPr>
          <w:rFonts w:hint="default"/>
        </w:rPr>
        <w:t>mm，微调焦每转≤0.1mm，粗调扭矩可调</w:t>
      </w:r>
      <w:r>
        <w:rPr>
          <w:rFonts w:hint="eastAsia"/>
        </w:rPr>
        <w:t>；</w:t>
      </w:r>
    </w:p>
    <w:p w14:paraId="6A640620">
      <w:pPr>
        <w:jc w:val="left"/>
        <w:rPr>
          <w:rFonts w:hint="eastAsia"/>
        </w:rPr>
      </w:pPr>
      <w:r>
        <w:rPr>
          <w:rFonts w:hint="eastAsia"/>
        </w:rPr>
        <w:t>▲4</w:t>
      </w:r>
      <w:r>
        <w:rPr>
          <w:rFonts w:hint="eastAsia"/>
          <w:lang w:val="en-US" w:eastAsia="zh-CN"/>
        </w:rPr>
        <w:t>.</w:t>
      </w:r>
      <w:r>
        <w:rPr>
          <w:rFonts w:hint="eastAsia"/>
        </w:rPr>
        <w:t>目镜：10X目镜，</w:t>
      </w:r>
      <w:r>
        <w:rPr>
          <w:rFonts w:hint="eastAsia"/>
          <w:lang w:val="en-US" w:eastAsia="zh-CN"/>
        </w:rPr>
        <w:t>视野数≥22mm</w:t>
      </w:r>
      <w:r>
        <w:rPr>
          <w:rFonts w:hint="eastAsia"/>
        </w:rPr>
        <w:t>；</w:t>
      </w:r>
      <w:r>
        <w:rPr>
          <w:rFonts w:hint="eastAsia" w:ascii="宋体" w:hAnsi="宋体" w:cs="宋体"/>
        </w:rPr>
        <w:t>（需提供证明材料）</w:t>
      </w:r>
    </w:p>
    <w:p w14:paraId="3E3A9C7B">
      <w:pPr>
        <w:jc w:val="left"/>
        <w:rPr>
          <w:rFonts w:hint="eastAsia"/>
        </w:rPr>
      </w:pPr>
      <w:r>
        <w:rPr>
          <w:rFonts w:hint="eastAsia"/>
        </w:rPr>
        <w:t>▲5</w:t>
      </w:r>
      <w:r>
        <w:rPr>
          <w:rFonts w:hint="eastAsia"/>
          <w:lang w:val="en-US" w:eastAsia="zh-CN"/>
        </w:rPr>
        <w:t>.三</w:t>
      </w:r>
      <w:r>
        <w:rPr>
          <w:rFonts w:hint="eastAsia"/>
        </w:rPr>
        <w:t>目镜筒：</w:t>
      </w:r>
      <w:r>
        <w:rPr>
          <w:rFonts w:hint="default"/>
        </w:rPr>
        <w:t>三目镜筒，F.O.V.≥25mm，三种分光模式（100:0 /20:80 /0:100）</w:t>
      </w:r>
      <w:r>
        <w:rPr>
          <w:rFonts w:hint="eastAsia"/>
        </w:rPr>
        <w:t>；</w:t>
      </w:r>
      <w:r>
        <w:rPr>
          <w:rFonts w:hint="eastAsia" w:ascii="宋体" w:hAnsi="宋体" w:cs="宋体"/>
        </w:rPr>
        <w:t>（需提供证明材料）</w:t>
      </w:r>
      <w:r>
        <w:rPr>
          <w:rFonts w:hint="eastAsia"/>
        </w:rPr>
        <w:t xml:space="preserve"> </w:t>
      </w:r>
    </w:p>
    <w:p w14:paraId="539F3E6D">
      <w:pPr>
        <w:jc w:val="left"/>
        <w:rPr>
          <w:rFonts w:hint="eastAsia"/>
        </w:rPr>
      </w:pPr>
      <w:r>
        <w:rPr>
          <w:rFonts w:hint="eastAsia"/>
        </w:rPr>
        <w:t>6</w:t>
      </w:r>
      <w:r>
        <w:rPr>
          <w:rFonts w:hint="eastAsia"/>
          <w:lang w:val="en-US" w:eastAsia="zh-CN"/>
        </w:rPr>
        <w:t>.</w:t>
      </w:r>
      <w:r>
        <w:rPr>
          <w:rFonts w:hint="eastAsia"/>
        </w:rPr>
        <w:t>物镜转换器：≥</w:t>
      </w:r>
      <w:r>
        <w:rPr>
          <w:rFonts w:hint="eastAsia"/>
          <w:lang w:val="en-US" w:eastAsia="zh-CN"/>
        </w:rPr>
        <w:t>6</w:t>
      </w:r>
      <w:r>
        <w:rPr>
          <w:rFonts w:hint="eastAsia"/>
        </w:rPr>
        <w:t>孔物镜转换器；</w:t>
      </w:r>
    </w:p>
    <w:p w14:paraId="29BEF23B">
      <w:pPr>
        <w:jc w:val="left"/>
        <w:rPr>
          <w:rFonts w:hint="eastAsia"/>
        </w:rPr>
      </w:pPr>
      <w:r>
        <w:rPr>
          <w:rFonts w:hint="eastAsia"/>
        </w:rPr>
        <w:t>7</w:t>
      </w:r>
      <w:r>
        <w:rPr>
          <w:rFonts w:hint="eastAsia"/>
          <w:lang w:val="en-US" w:eastAsia="zh-CN"/>
        </w:rPr>
        <w:t>.</w:t>
      </w:r>
      <w:r>
        <w:rPr>
          <w:rFonts w:hint="eastAsia"/>
        </w:rPr>
        <w:t>载物台：</w:t>
      </w:r>
      <w:r>
        <w:rPr>
          <w:rFonts w:hint="default"/>
        </w:rPr>
        <w:t>超硬陶瓷涂层表面载物台，带游标校准定位，载物台移动手柄高度和扭矩可调，双标本切片夹，移动行程≥78(X)x54(Y)mm</w:t>
      </w:r>
      <w:r>
        <w:rPr>
          <w:rFonts w:hint="eastAsia"/>
        </w:rPr>
        <w:t>；</w:t>
      </w:r>
    </w:p>
    <w:p w14:paraId="5ACE0F6E">
      <w:pPr>
        <w:jc w:val="left"/>
        <w:rPr>
          <w:rFonts w:hint="default"/>
        </w:rPr>
      </w:pPr>
      <w:r>
        <w:rPr>
          <w:rFonts w:hint="eastAsia"/>
        </w:rPr>
        <w:t>▲8</w:t>
      </w:r>
      <w:r>
        <w:rPr>
          <w:rFonts w:hint="eastAsia"/>
          <w:lang w:val="en-US" w:eastAsia="zh-CN"/>
        </w:rPr>
        <w:t>.</w:t>
      </w:r>
      <w:r>
        <w:rPr>
          <w:rFonts w:hint="eastAsia"/>
        </w:rPr>
        <w:t>平场消色差</w:t>
      </w:r>
      <w:r>
        <w:rPr>
          <w:rFonts w:hint="eastAsia"/>
          <w:lang w:val="en-US" w:eastAsia="zh-CN"/>
        </w:rPr>
        <w:t>相差</w:t>
      </w:r>
      <w:r>
        <w:rPr>
          <w:rFonts w:hint="eastAsia"/>
        </w:rPr>
        <w:t>物镜：</w:t>
      </w:r>
      <w:r>
        <w:rPr>
          <w:rFonts w:hint="eastAsia" w:ascii="宋体" w:hAnsi="宋体" w:cs="宋体"/>
        </w:rPr>
        <w:t>（需提供证明材料）</w:t>
      </w:r>
    </w:p>
    <w:p w14:paraId="2521230F">
      <w:pPr>
        <w:jc w:val="left"/>
        <w:rPr>
          <w:rFonts w:hint="default"/>
        </w:rPr>
      </w:pPr>
      <w:r>
        <w:rPr>
          <w:rFonts w:hint="default"/>
        </w:rPr>
        <w:t>4X   N.A. ≥0.10, W.D. ≥30.0 mm</w:t>
      </w:r>
    </w:p>
    <w:p w14:paraId="1EE25FE4">
      <w:pPr>
        <w:jc w:val="left"/>
        <w:rPr>
          <w:rFonts w:hint="default"/>
        </w:rPr>
      </w:pPr>
      <w:r>
        <w:rPr>
          <w:rFonts w:hint="default"/>
        </w:rPr>
        <w:t>10X  N.A. ≥0.25, W.D. ≥10.5 mm</w:t>
      </w:r>
    </w:p>
    <w:p w14:paraId="71292CC6">
      <w:pPr>
        <w:jc w:val="left"/>
        <w:rPr>
          <w:rFonts w:hint="default"/>
        </w:rPr>
      </w:pPr>
      <w:r>
        <w:rPr>
          <w:rFonts w:hint="eastAsia"/>
          <w:lang w:val="en-US" w:eastAsia="zh-CN"/>
        </w:rPr>
        <w:t>2</w:t>
      </w:r>
      <w:r>
        <w:rPr>
          <w:rFonts w:hint="default"/>
        </w:rPr>
        <w:t>0X  N.A. ≥0.</w:t>
      </w:r>
      <w:r>
        <w:rPr>
          <w:rFonts w:hint="eastAsia"/>
          <w:lang w:val="en-US" w:eastAsia="zh-CN"/>
        </w:rPr>
        <w:t>40</w:t>
      </w:r>
      <w:r>
        <w:rPr>
          <w:rFonts w:hint="default"/>
        </w:rPr>
        <w:t>, W.D. ≥</w:t>
      </w:r>
      <w:r>
        <w:rPr>
          <w:rFonts w:hint="eastAsia"/>
          <w:lang w:val="en-US" w:eastAsia="zh-CN"/>
        </w:rPr>
        <w:t>1</w:t>
      </w:r>
      <w:r>
        <w:rPr>
          <w:rFonts w:hint="default"/>
        </w:rPr>
        <w:t>.</w:t>
      </w:r>
      <w:r>
        <w:rPr>
          <w:rFonts w:hint="eastAsia"/>
          <w:lang w:val="en-US" w:eastAsia="zh-CN"/>
        </w:rPr>
        <w:t>2</w:t>
      </w:r>
      <w:r>
        <w:rPr>
          <w:rFonts w:hint="default"/>
        </w:rPr>
        <w:t xml:space="preserve"> mm</w:t>
      </w:r>
    </w:p>
    <w:p w14:paraId="5EB2E81B">
      <w:pPr>
        <w:jc w:val="left"/>
        <w:rPr>
          <w:rFonts w:hint="default"/>
          <w:lang w:val="en-US" w:eastAsia="zh-CN"/>
        </w:rPr>
      </w:pPr>
      <w:r>
        <w:rPr>
          <w:rFonts w:hint="default"/>
        </w:rPr>
        <w:t>40X  N.A. ≥0.65, W.D. ≥0.56 mm</w:t>
      </w:r>
    </w:p>
    <w:p w14:paraId="5B3CB1F1">
      <w:pPr>
        <w:jc w:val="left"/>
        <w:rPr>
          <w:rFonts w:hint="eastAsia"/>
        </w:rPr>
      </w:pPr>
      <w:r>
        <w:rPr>
          <w:rFonts w:hint="eastAsia"/>
        </w:rPr>
        <w:t>9</w:t>
      </w:r>
      <w:r>
        <w:rPr>
          <w:rFonts w:hint="eastAsia"/>
          <w:lang w:val="en-US" w:eastAsia="zh-CN"/>
        </w:rPr>
        <w:t>.</w:t>
      </w:r>
      <w:r>
        <w:rPr>
          <w:rFonts w:hint="eastAsia"/>
        </w:rPr>
        <w:t>聚光器：</w:t>
      </w:r>
      <w:r>
        <w:rPr>
          <w:rFonts w:hint="eastAsia"/>
          <w:lang w:val="en-US" w:eastAsia="zh-CN"/>
        </w:rPr>
        <w:t>摇出式聚光镜</w:t>
      </w:r>
      <w:r>
        <w:rPr>
          <w:rFonts w:hint="eastAsia"/>
        </w:rPr>
        <w:t>，N.A.≥</w:t>
      </w:r>
      <w:r>
        <w:rPr>
          <w:rFonts w:hint="eastAsia"/>
          <w:lang w:val="en-US" w:eastAsia="zh-CN"/>
        </w:rPr>
        <w:t>0</w:t>
      </w:r>
      <w:r>
        <w:rPr>
          <w:rFonts w:hint="eastAsia"/>
        </w:rPr>
        <w:t>.</w:t>
      </w:r>
      <w:r>
        <w:rPr>
          <w:rFonts w:hint="eastAsia"/>
          <w:lang w:val="en-US" w:eastAsia="zh-CN"/>
        </w:rPr>
        <w:t>9</w:t>
      </w:r>
      <w:r>
        <w:rPr>
          <w:rFonts w:hint="eastAsia"/>
        </w:rPr>
        <w:t>；</w:t>
      </w:r>
    </w:p>
    <w:p w14:paraId="5CCE2C38">
      <w:pPr>
        <w:jc w:val="left"/>
        <w:rPr>
          <w:rFonts w:hint="eastAsia"/>
          <w:lang w:eastAsia="zh-CN"/>
        </w:rPr>
      </w:pPr>
      <w:r>
        <w:rPr>
          <w:rFonts w:hint="eastAsia"/>
        </w:rPr>
        <w:t>▲10</w:t>
      </w:r>
      <w:r>
        <w:rPr>
          <w:rFonts w:hint="eastAsia"/>
          <w:lang w:val="en-US" w:eastAsia="zh-CN"/>
        </w:rPr>
        <w:t>.主机：机身</w:t>
      </w:r>
      <w:r>
        <w:rPr>
          <w:rFonts w:hint="eastAsia"/>
        </w:rPr>
        <w:t>内置</w:t>
      </w:r>
      <w:r>
        <w:rPr>
          <w:rFonts w:hint="eastAsia"/>
          <w:lang w:val="en-US" w:eastAsia="zh-CN"/>
        </w:rPr>
        <w:t>液晶屏，具有ECO自动关机</w:t>
      </w:r>
      <w:r>
        <w:rPr>
          <w:rFonts w:hint="eastAsia"/>
          <w:lang w:eastAsia="zh-CN"/>
        </w:rPr>
        <w:t>；</w:t>
      </w:r>
      <w:r>
        <w:rPr>
          <w:rFonts w:hint="eastAsia" w:ascii="宋体" w:hAnsi="宋体" w:cs="宋体"/>
        </w:rPr>
        <w:t>（需提供证明材料）</w:t>
      </w:r>
    </w:p>
    <w:p w14:paraId="39FA5D4C">
      <w:pPr>
        <w:jc w:val="left"/>
        <w:rPr>
          <w:rFonts w:hint="default"/>
          <w:lang w:val="en-US" w:eastAsia="zh-CN"/>
        </w:rPr>
      </w:pPr>
      <w:r>
        <w:rPr>
          <w:rFonts w:hint="eastAsia"/>
          <w:lang w:val="en-US" w:eastAsia="zh-CN"/>
        </w:rPr>
        <w:t>11.成像系统：</w:t>
      </w:r>
      <w:r>
        <w:rPr>
          <w:rFonts w:hint="default"/>
          <w:lang w:val="en-US" w:eastAsia="zh-CN"/>
        </w:rPr>
        <w:t>最高实时显示速度</w:t>
      </w:r>
      <w:r>
        <w:rPr>
          <w:rFonts w:hint="default"/>
          <w:lang w:eastAsia="zh-CN"/>
        </w:rPr>
        <w:t>不小于</w:t>
      </w:r>
      <w:r>
        <w:rPr>
          <w:rFonts w:hint="eastAsia"/>
          <w:lang w:val="en-US" w:eastAsia="zh-CN"/>
        </w:rPr>
        <w:t>15</w:t>
      </w:r>
      <w:r>
        <w:rPr>
          <w:rFonts w:hint="default"/>
          <w:lang w:val="en-US" w:eastAsia="zh-CN"/>
        </w:rPr>
        <w:t>FPS</w:t>
      </w:r>
      <w:r>
        <w:rPr>
          <w:rFonts w:hint="eastAsia"/>
          <w:lang w:val="en-US" w:eastAsia="zh-CN"/>
        </w:rPr>
        <w:t>；</w:t>
      </w:r>
    </w:p>
    <w:p w14:paraId="7117DD93">
      <w:pPr>
        <w:jc w:val="left"/>
        <w:rPr>
          <w:rFonts w:hint="eastAsia"/>
          <w:lang w:val="en-US" w:eastAsia="zh-CN"/>
        </w:rPr>
      </w:pPr>
      <w:r>
        <w:rPr>
          <w:rFonts w:hint="eastAsia"/>
        </w:rPr>
        <w:t>★</w:t>
      </w:r>
      <w:r>
        <w:rPr>
          <w:rFonts w:hint="eastAsia"/>
          <w:lang w:val="en-US" w:eastAsia="zh-CN"/>
        </w:rPr>
        <w:t>12.可搭载双人共览显微镜台；</w:t>
      </w:r>
      <w:r>
        <w:rPr>
          <w:rFonts w:hint="eastAsia" w:ascii="宋体" w:hAnsi="宋体" w:cs="宋体"/>
        </w:rPr>
        <w:t>（需提供证明材料）</w:t>
      </w:r>
    </w:p>
    <w:p w14:paraId="6092145F">
      <w:pPr>
        <w:jc w:val="left"/>
        <w:rPr>
          <w:rFonts w:hint="eastAsia"/>
          <w:lang w:eastAsia="zh-CN"/>
        </w:rPr>
      </w:pPr>
      <w:r>
        <w:rPr>
          <w:rFonts w:hint="eastAsia"/>
        </w:rPr>
        <w:t>▲</w:t>
      </w:r>
      <w:r>
        <w:rPr>
          <w:rFonts w:hint="eastAsia"/>
          <w:lang w:val="en-US" w:eastAsia="zh-CN"/>
        </w:rPr>
        <w:t>13.显微镜相机有效像素</w:t>
      </w:r>
      <w:r>
        <w:rPr>
          <w:rFonts w:hint="eastAsia"/>
        </w:rPr>
        <w:t>≥500万</w:t>
      </w:r>
      <w:r>
        <w:rPr>
          <w:rFonts w:hint="eastAsia"/>
          <w:lang w:eastAsia="zh-CN"/>
        </w:rPr>
        <w:t>，</w:t>
      </w:r>
      <w:r>
        <w:rPr>
          <w:rFonts w:hint="eastAsia"/>
          <w:lang w:val="en-US" w:eastAsia="zh-CN"/>
        </w:rPr>
        <w:t>曝光时间：59μs -3s</w:t>
      </w:r>
      <w:r>
        <w:rPr>
          <w:rFonts w:hint="eastAsia"/>
          <w:lang w:eastAsia="zh-CN"/>
        </w:rPr>
        <w:t>；</w:t>
      </w:r>
      <w:r>
        <w:rPr>
          <w:rFonts w:hint="eastAsia" w:ascii="宋体" w:hAnsi="宋体" w:cs="宋体"/>
        </w:rPr>
        <w:t>（需提供证明材料）</w:t>
      </w:r>
    </w:p>
    <w:p w14:paraId="649877A8">
      <w:pPr>
        <w:jc w:val="left"/>
        <w:rPr>
          <w:rFonts w:hint="eastAsia"/>
          <w:lang w:val="en-US" w:eastAsia="zh-CN"/>
        </w:rPr>
      </w:pPr>
      <w:r>
        <w:rPr>
          <w:rFonts w:hint="eastAsia"/>
          <w:lang w:val="en-US" w:eastAsia="zh-CN"/>
        </w:rPr>
        <w:t>14.分辨率：2592×1944；</w:t>
      </w:r>
    </w:p>
    <w:p w14:paraId="2AC319B3">
      <w:pPr>
        <w:jc w:val="left"/>
        <w:rPr>
          <w:rFonts w:hint="eastAsia"/>
          <w:lang w:val="en-US" w:eastAsia="zh-CN"/>
        </w:rPr>
      </w:pPr>
      <w:r>
        <w:rPr>
          <w:rFonts w:hint="eastAsia"/>
          <w:lang w:val="en-US" w:eastAsia="zh-CN"/>
        </w:rPr>
        <w:t>15.有效增益：1x-8x；</w:t>
      </w:r>
    </w:p>
    <w:p w14:paraId="3FA160DE">
      <w:pPr>
        <w:jc w:val="left"/>
        <w:rPr>
          <w:rFonts w:hint="eastAsia"/>
          <w:lang w:val="en-US" w:eastAsia="zh-CN"/>
        </w:rPr>
      </w:pPr>
      <w:r>
        <w:rPr>
          <w:rFonts w:hint="eastAsia"/>
          <w:lang w:val="en-US" w:eastAsia="zh-CN"/>
        </w:rPr>
        <w:t>16.曝光功能：手动曝光/自动曝光/区域曝光等；</w:t>
      </w:r>
    </w:p>
    <w:p w14:paraId="2EE5BE4B">
      <w:pPr>
        <w:jc w:val="left"/>
        <w:rPr>
          <w:rFonts w:hint="eastAsia"/>
          <w:lang w:val="en-US" w:eastAsia="zh-CN"/>
        </w:rPr>
      </w:pPr>
      <w:r>
        <w:rPr>
          <w:rFonts w:hint="eastAsia"/>
          <w:lang w:val="en-US" w:eastAsia="zh-CN"/>
        </w:rPr>
        <w:t>17.图像格式：TIF、BMP、JPG、RAW；</w:t>
      </w:r>
    </w:p>
    <w:p w14:paraId="14BDA44F">
      <w:pPr>
        <w:jc w:val="left"/>
        <w:rPr>
          <w:rFonts w:hint="default"/>
          <w:lang w:val="en-US" w:eastAsia="zh-CN"/>
        </w:rPr>
      </w:pPr>
      <w:r>
        <w:rPr>
          <w:rFonts w:hint="eastAsia"/>
          <w:lang w:val="en-US" w:eastAsia="zh-CN"/>
        </w:rPr>
        <w:t>18.数据接口：USB2.0 B型接口，480Mb/s。</w:t>
      </w:r>
    </w:p>
    <w:p w14:paraId="6CBA7087">
      <w:pPr>
        <w:numPr>
          <w:ilvl w:val="0"/>
          <w:numId w:val="1"/>
        </w:numPr>
        <w:jc w:val="left"/>
        <w:rPr>
          <w:b/>
          <w:bCs/>
        </w:rPr>
      </w:pPr>
      <w:r>
        <w:rPr>
          <w:rFonts w:hint="eastAsia"/>
          <w:b/>
          <w:bCs/>
        </w:rPr>
        <w:t>配置要求</w:t>
      </w:r>
    </w:p>
    <w:p w14:paraId="08CE2330">
      <w:pPr>
        <w:numPr>
          <w:ilvl w:val="0"/>
          <w:numId w:val="2"/>
        </w:numPr>
        <w:jc w:val="left"/>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主机  1台</w:t>
      </w:r>
    </w:p>
    <w:p w14:paraId="0FCF4B87">
      <w:pPr>
        <w:numPr>
          <w:ilvl w:val="0"/>
          <w:numId w:val="2"/>
        </w:numPr>
        <w:jc w:val="left"/>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目镜  1个</w:t>
      </w:r>
    </w:p>
    <w:p w14:paraId="73ABBA9A">
      <w:pPr>
        <w:numPr>
          <w:ilvl w:val="0"/>
          <w:numId w:val="2"/>
        </w:numPr>
        <w:jc w:val="left"/>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物镜  4个</w:t>
      </w:r>
    </w:p>
    <w:p w14:paraId="341683B9">
      <w:pPr>
        <w:numPr>
          <w:ilvl w:val="0"/>
          <w:numId w:val="2"/>
        </w:numPr>
        <w:jc w:val="left"/>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相机  1个</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Cs/>
                <w:color w:val="0000FF"/>
                <w:szCs w:val="24"/>
              </w:rPr>
              <w:t>原厂免费质保≥</w:t>
            </w:r>
            <w:r>
              <w:rPr>
                <w:rFonts w:hint="eastAsia" w:hAnsi="宋体" w:cs="宋体"/>
                <w:bCs/>
                <w:color w:val="0000FF"/>
                <w:szCs w:val="24"/>
                <w:lang w:val="en-US" w:eastAsia="zh-CN"/>
              </w:rPr>
              <w:t>3</w:t>
            </w:r>
            <w:r>
              <w:rPr>
                <w:rFonts w:hint="eastAsia" w:hAnsi="宋体" w:cs="宋体"/>
                <w:bCs/>
                <w:color w:val="0000FF"/>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3"/>
        <w:spacing w:line="360" w:lineRule="auto"/>
        <w:rPr>
          <w:rFonts w:hint="eastAsia"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C77E3A">
            <w:pPr>
              <w:rPr>
                <w:kern w:val="2"/>
                <w:position w:val="0"/>
                <w:szCs w:val="24"/>
                <w:u w:val="single"/>
              </w:rPr>
            </w:pPr>
            <w:r>
              <w:rPr>
                <w:rFonts w:hint="eastAsia"/>
                <w:kern w:val="2"/>
                <w:position w:val="0"/>
                <w:szCs w:val="24"/>
                <w:u w:val="single"/>
              </w:rPr>
              <w:t>综合评估法：具体采用打分法</w:t>
            </w:r>
          </w:p>
          <w:p w14:paraId="37C9EF23">
            <w:pPr>
              <w:rPr>
                <w:b w:val="0"/>
                <w:kern w:val="2"/>
                <w:position w:val="0"/>
                <w:szCs w:val="24"/>
              </w:rPr>
            </w:pPr>
            <w:r>
              <w:rPr>
                <w:rFonts w:hint="eastAsia"/>
                <w:b w:val="0"/>
                <w:kern w:val="2"/>
                <w:position w:val="0"/>
                <w:szCs w:val="24"/>
              </w:rPr>
              <w:t>说明：只有初步评审合格的投标人，才能进入详细评审。初步评审办法详见招标文件。</w:t>
            </w:r>
          </w:p>
          <w:p w14:paraId="1B8DEC1A">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4BD1DE00">
            <w:pPr>
              <w:rPr>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552CECD7">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14:paraId="47100289">
            <w:pPr>
              <w:rPr>
                <w:b w:val="0"/>
                <w:bCs/>
                <w:kern w:val="2"/>
                <w:position w:val="0"/>
                <w:szCs w:val="24"/>
              </w:rPr>
            </w:pPr>
            <w:r>
              <w:rPr>
                <w:b w:val="0"/>
                <w:kern w:val="2"/>
                <w:position w:val="0"/>
                <w:szCs w:val="24"/>
              </w:rPr>
              <w:t>价格分=（评标基准价/投标报价）×</w:t>
            </w:r>
            <w:r>
              <w:rPr>
                <w:rFonts w:hint="eastAsia"/>
                <w:b w:val="0"/>
                <w:kern w:val="2"/>
                <w:position w:val="0"/>
                <w:szCs w:val="24"/>
                <w:lang w:val="en-US" w:eastAsia="zh-CN"/>
              </w:rPr>
              <w:t>3</w:t>
            </w:r>
            <w:r>
              <w:rPr>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5EB9EC06">
            <w:pPr>
              <w:rPr>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619ECC5E">
            <w:pPr>
              <w:rPr>
                <w:b w:val="0"/>
                <w:kern w:val="2"/>
                <w:position w:val="0"/>
                <w:szCs w:val="24"/>
              </w:rPr>
            </w:pPr>
            <w:r>
              <w:rPr>
                <w:rFonts w:hint="eastAsia"/>
                <w:b w:val="0"/>
                <w:kern w:val="2"/>
                <w:position w:val="0"/>
                <w:szCs w:val="24"/>
              </w:rPr>
              <w:t>评委根据招标文件中《技术规格及商务要求》，结合投标文件提供的佐证材料等进行评审：</w:t>
            </w:r>
          </w:p>
          <w:p w14:paraId="571A745E">
            <w:pPr>
              <w:rPr>
                <w:b w:val="0"/>
                <w:kern w:val="2"/>
                <w:position w:val="0"/>
                <w:szCs w:val="24"/>
              </w:rPr>
            </w:pPr>
            <w:r>
              <w:rPr>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b w:val="0"/>
                <w:kern w:val="2"/>
                <w:position w:val="0"/>
                <w:szCs w:val="24"/>
              </w:rPr>
              <w:t>5</w:t>
            </w:r>
            <w:r>
              <w:rPr>
                <w:rFonts w:hint="eastAsia"/>
                <w:b w:val="0"/>
                <w:kern w:val="2"/>
                <w:position w:val="0"/>
                <w:szCs w:val="24"/>
              </w:rPr>
              <w:t>分，正偏离不加分，有一项★号指标负偏离做废标处理；</w:t>
            </w:r>
          </w:p>
          <w:p w14:paraId="0DD23082">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498869EC">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14:paraId="61D50266">
            <w:pPr>
              <w:rPr>
                <w:szCs w:val="24"/>
              </w:rPr>
            </w:pPr>
            <w:r>
              <w:rPr>
                <w:rFonts w:hint="eastAsia"/>
                <w:szCs w:val="24"/>
              </w:rPr>
              <w:t>3、技术培训方案(5分)</w:t>
            </w:r>
          </w:p>
          <w:p w14:paraId="0C764C16">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7BF47574">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4978786">
            <w:pPr>
              <w:rPr>
                <w:szCs w:val="24"/>
              </w:rPr>
            </w:pPr>
            <w:r>
              <w:rPr>
                <w:szCs w:val="24"/>
              </w:rPr>
              <w:t>3.</w:t>
            </w:r>
            <w:r>
              <w:rPr>
                <w:rFonts w:hint="eastAsia"/>
                <w:szCs w:val="24"/>
              </w:rPr>
              <w:t>2、技术培训保障方案内容详实、考虑较全，培训计划具体，培训人员齐全，培训率承诺较高，得3分。</w:t>
            </w:r>
          </w:p>
          <w:p w14:paraId="3944736F">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2A7AF33D">
            <w:pPr>
              <w:rPr>
                <w:szCs w:val="24"/>
              </w:rPr>
            </w:pPr>
            <w:r>
              <w:rPr>
                <w:szCs w:val="24"/>
              </w:rPr>
              <w:t>3.</w:t>
            </w:r>
            <w:r>
              <w:rPr>
                <w:rFonts w:hint="eastAsia"/>
                <w:szCs w:val="24"/>
              </w:rPr>
              <w:t>4．未提供方案或方案无可行性不得分。</w:t>
            </w:r>
          </w:p>
          <w:p w14:paraId="3A5F2BF1">
            <w:pPr>
              <w:rPr>
                <w:szCs w:val="24"/>
              </w:rPr>
            </w:pPr>
            <w:r>
              <w:rPr>
                <w:rFonts w:hint="eastAsia"/>
                <w:szCs w:val="24"/>
              </w:rPr>
              <w:t>4、业绩：</w:t>
            </w:r>
            <w:r>
              <w:rPr>
                <w:szCs w:val="24"/>
              </w:rPr>
              <w:t>10</w:t>
            </w:r>
            <w:r>
              <w:rPr>
                <w:rFonts w:hint="eastAsia"/>
                <w:szCs w:val="24"/>
              </w:rPr>
              <w:t>分</w:t>
            </w:r>
          </w:p>
          <w:p w14:paraId="73489EB6">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6E430EE">
            <w:pPr>
              <w:rPr>
                <w:szCs w:val="24"/>
              </w:rPr>
            </w:pPr>
            <w:r>
              <w:rPr>
                <w:rFonts w:hint="eastAsia"/>
                <w:szCs w:val="24"/>
              </w:rPr>
              <w:t>5、售后服务：9分</w:t>
            </w:r>
          </w:p>
          <w:p w14:paraId="50408614">
            <w:pPr>
              <w:rPr>
                <w:szCs w:val="24"/>
              </w:rPr>
            </w:pPr>
            <w:r>
              <w:rPr>
                <w:rFonts w:hint="eastAsia"/>
                <w:bCs/>
                <w:szCs w:val="24"/>
              </w:rPr>
              <w:t>5.1、售后服务实施响应 (7分)</w:t>
            </w:r>
            <w:r>
              <w:rPr>
                <w:rFonts w:hint="eastAsia"/>
                <w:szCs w:val="24"/>
              </w:rPr>
              <w:t>：</w:t>
            </w:r>
          </w:p>
          <w:p w14:paraId="3E50C2AB">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2E8B3348">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F6DE43B">
            <w:pPr>
              <w:rPr>
                <w:szCs w:val="24"/>
              </w:rPr>
            </w:pPr>
            <w:r>
              <w:rPr>
                <w:rFonts w:hint="eastAsia"/>
                <w:szCs w:val="24"/>
              </w:rPr>
              <w:t>2）售后方案内容详实、考虑较全，对产品质量管控措施要求到位，相关服务承诺内容具体，人员配备齐全、设备配备齐全者得4分；</w:t>
            </w:r>
          </w:p>
          <w:p w14:paraId="7B9D95C8">
            <w:pPr>
              <w:rPr>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ascii="宋体" w:hAnsi="宋体" w:eastAsia="宋体" w:cs="宋体"/>
                <w:color w:val="auto"/>
                <w:szCs w:val="21"/>
              </w:rPr>
              <w:t>1</w:t>
            </w:r>
            <w:r>
              <w:rPr>
                <w:rFonts w:hint="eastAsia" w:ascii="宋体" w:hAnsi="宋体" w:eastAsia="宋体" w:cs="宋体"/>
                <w:color w:val="auto"/>
                <w:szCs w:val="21"/>
              </w:rPr>
              <w:t>分；</w:t>
            </w:r>
          </w:p>
          <w:p w14:paraId="16104B16">
            <w:pPr>
              <w:rPr>
                <w:szCs w:val="24"/>
              </w:rPr>
            </w:pPr>
            <w:r>
              <w:rPr>
                <w:rFonts w:hint="eastAsia"/>
                <w:szCs w:val="24"/>
              </w:rPr>
              <w:t>4）未提供服务方案的不得分。</w:t>
            </w:r>
          </w:p>
          <w:p w14:paraId="741F466B">
            <w:pPr>
              <w:rPr>
                <w:bCs/>
                <w:szCs w:val="24"/>
              </w:rPr>
            </w:pPr>
            <w:r>
              <w:rPr>
                <w:rFonts w:hint="eastAsia"/>
                <w:bCs/>
                <w:szCs w:val="24"/>
              </w:rPr>
              <w:t>5.2、质保期（2分）：</w:t>
            </w:r>
          </w:p>
          <w:p w14:paraId="1F0EB2DA">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AC4A953">
      <w:pPr>
        <w:pStyle w:val="2"/>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3"/>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3"/>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7226F830">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52706F26">
      <w:pPr>
        <w:tabs>
          <w:tab w:val="left" w:pos="1658"/>
        </w:tabs>
        <w:jc w:val="left"/>
        <w:rPr>
          <w:sz w:val="28"/>
          <w:szCs w:val="28"/>
        </w:rPr>
      </w:pPr>
    </w:p>
    <w:p w14:paraId="57EC8216">
      <w:pPr>
        <w:tabs>
          <w:tab w:val="left" w:pos="1658"/>
        </w:tabs>
        <w:jc w:val="left"/>
        <w:rPr>
          <w:sz w:val="28"/>
          <w:szCs w:val="28"/>
        </w:rPr>
      </w:pPr>
    </w:p>
    <w:p w14:paraId="2A82075F">
      <w:pPr>
        <w:tabs>
          <w:tab w:val="left" w:pos="1658"/>
        </w:tabs>
        <w:jc w:val="left"/>
      </w:pPr>
    </w:p>
    <w:p w14:paraId="410170D9">
      <w:pPr>
        <w:tabs>
          <w:tab w:val="left" w:pos="1658"/>
        </w:tabs>
        <w:jc w:val="left"/>
      </w:pPr>
    </w:p>
    <w:p w14:paraId="4DC3A542"/>
    <w:p w14:paraId="708EC4B5">
      <w:pPr>
        <w:pStyle w:val="12"/>
        <w:spacing w:line="276" w:lineRule="auto"/>
        <w:ind w:firstLine="0" w:firstLineChars="0"/>
        <w:rPr>
          <w:sz w:val="24"/>
          <w:szCs w:val="24"/>
        </w:rPr>
      </w:pPr>
    </w:p>
    <w:p w14:paraId="20DFF547">
      <w:pPr>
        <w:pStyle w:val="12"/>
        <w:spacing w:line="276" w:lineRule="auto"/>
        <w:ind w:firstLine="0" w:firstLineChars="0"/>
        <w:rPr>
          <w:sz w:val="24"/>
          <w:szCs w:val="24"/>
        </w:rPr>
      </w:pP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28E32253"/>
    <w:multiLevelType w:val="singleLevel"/>
    <w:tmpl w:val="28E32253"/>
    <w:lvl w:ilvl="0" w:tentative="0">
      <w:start w:val="1"/>
      <w:numFmt w:val="decimal"/>
      <w:lvlText w:val="%1."/>
      <w:lvlJc w:val="left"/>
      <w:pPr>
        <w:tabs>
          <w:tab w:val="left" w:pos="312"/>
        </w:tabs>
      </w:pPr>
    </w:lvl>
  </w:abstractNum>
  <w:abstractNum w:abstractNumId="2">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7D7E20"/>
    <w:rsid w:val="03412D27"/>
    <w:rsid w:val="03D838BD"/>
    <w:rsid w:val="0553399B"/>
    <w:rsid w:val="05986193"/>
    <w:rsid w:val="062C6F51"/>
    <w:rsid w:val="0704330C"/>
    <w:rsid w:val="07230354"/>
    <w:rsid w:val="073D4311"/>
    <w:rsid w:val="074C28C7"/>
    <w:rsid w:val="084D3523"/>
    <w:rsid w:val="09745B7E"/>
    <w:rsid w:val="0A055008"/>
    <w:rsid w:val="0A766BCC"/>
    <w:rsid w:val="0C22146F"/>
    <w:rsid w:val="0C2A5CE1"/>
    <w:rsid w:val="0C3F7377"/>
    <w:rsid w:val="0C4768A1"/>
    <w:rsid w:val="0CA155D9"/>
    <w:rsid w:val="0CA36E71"/>
    <w:rsid w:val="0D6F3E9B"/>
    <w:rsid w:val="0E010E09"/>
    <w:rsid w:val="0EA004DC"/>
    <w:rsid w:val="10EB70B1"/>
    <w:rsid w:val="13955BBF"/>
    <w:rsid w:val="15412B90"/>
    <w:rsid w:val="173E6AE4"/>
    <w:rsid w:val="19383789"/>
    <w:rsid w:val="19B3531A"/>
    <w:rsid w:val="1C1B7A4A"/>
    <w:rsid w:val="1D7537C7"/>
    <w:rsid w:val="1DD2341F"/>
    <w:rsid w:val="1EC71233"/>
    <w:rsid w:val="1FA0658E"/>
    <w:rsid w:val="1FBF2619"/>
    <w:rsid w:val="200D7BD7"/>
    <w:rsid w:val="22DE1367"/>
    <w:rsid w:val="25573ACE"/>
    <w:rsid w:val="26BB1FF2"/>
    <w:rsid w:val="279B4D92"/>
    <w:rsid w:val="27C94F3D"/>
    <w:rsid w:val="27FD5A63"/>
    <w:rsid w:val="2CA52CBA"/>
    <w:rsid w:val="2CC65ED2"/>
    <w:rsid w:val="2DE92166"/>
    <w:rsid w:val="2FB81372"/>
    <w:rsid w:val="31445387"/>
    <w:rsid w:val="364D2243"/>
    <w:rsid w:val="36CF50A6"/>
    <w:rsid w:val="37B4360B"/>
    <w:rsid w:val="38AA5930"/>
    <w:rsid w:val="392C0A3B"/>
    <w:rsid w:val="3AB344CD"/>
    <w:rsid w:val="3F2D0DC1"/>
    <w:rsid w:val="40136A32"/>
    <w:rsid w:val="41135D2C"/>
    <w:rsid w:val="41544AED"/>
    <w:rsid w:val="428E62C2"/>
    <w:rsid w:val="43074FD6"/>
    <w:rsid w:val="432D4E3E"/>
    <w:rsid w:val="45746708"/>
    <w:rsid w:val="4AAA5C63"/>
    <w:rsid w:val="4FED76D2"/>
    <w:rsid w:val="5046281D"/>
    <w:rsid w:val="517B3B37"/>
    <w:rsid w:val="53D920CD"/>
    <w:rsid w:val="54290C5F"/>
    <w:rsid w:val="54553D6B"/>
    <w:rsid w:val="546420EA"/>
    <w:rsid w:val="55B31267"/>
    <w:rsid w:val="55C027DF"/>
    <w:rsid w:val="55C50E99"/>
    <w:rsid w:val="57566F57"/>
    <w:rsid w:val="589A2546"/>
    <w:rsid w:val="59131FC3"/>
    <w:rsid w:val="5E0F6576"/>
    <w:rsid w:val="5E9D36BD"/>
    <w:rsid w:val="60B461C5"/>
    <w:rsid w:val="613B1E92"/>
    <w:rsid w:val="6549430F"/>
    <w:rsid w:val="67212101"/>
    <w:rsid w:val="67B37AAD"/>
    <w:rsid w:val="67C6405D"/>
    <w:rsid w:val="686B0388"/>
    <w:rsid w:val="6B1747F7"/>
    <w:rsid w:val="6D6525FD"/>
    <w:rsid w:val="6F663FE1"/>
    <w:rsid w:val="727918F3"/>
    <w:rsid w:val="73AB673A"/>
    <w:rsid w:val="73FF07E0"/>
    <w:rsid w:val="75823B6E"/>
    <w:rsid w:val="77406EF8"/>
    <w:rsid w:val="780D52AC"/>
    <w:rsid w:val="7A060CA6"/>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sz w:val="28"/>
      <w:szCs w:val="28"/>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3058</Words>
  <Characters>3320</Characters>
  <Lines>34</Lines>
  <Paragraphs>9</Paragraphs>
  <TotalTime>0</TotalTime>
  <ScaleCrop>false</ScaleCrop>
  <LinksUpToDate>false</LinksUpToDate>
  <CharactersWithSpaces>3364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冯飞扬</cp:lastModifiedBy>
  <cp:lastPrinted>2024-01-24T02:10:00Z</cp:lastPrinted>
  <dcterms:modified xsi:type="dcterms:W3CDTF">2025-05-26T02:57:28Z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347F92D51DB9473EB578325656F87EC6_13</vt:lpwstr>
  </property>
  <property fmtid="{D5CDD505-2E9C-101B-9397-08002B2CF9AE}" pid="4" name="KSOTemplateDocerSaveRecord">
    <vt:lpwstr>eyJoZGlkIjoiZTI2MjBiYjhhOGNmM2RjYTg2ZjJjY2MzMTU5N2NmNTgiLCJ1c2VySWQiOiI3MTcxNDM0MjAifQ==</vt:lpwstr>
  </property>
</Properties>
</file>